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3FB43" w14:textId="2E473239" w:rsidR="00A1219B" w:rsidRPr="00E05438" w:rsidRDefault="00A1219B" w:rsidP="00A1219B">
      <w:pPr>
        <w:jc w:val="center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 xml:space="preserve">ZAPYTANIEOFERTOWE </w:t>
      </w:r>
    </w:p>
    <w:p w14:paraId="6C9B2B74" w14:textId="16517799" w:rsidR="00A1219B" w:rsidRPr="00E05438" w:rsidRDefault="00A1219B" w:rsidP="00A1219B">
      <w:pPr>
        <w:jc w:val="center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  <w:color w:val="000000"/>
        </w:rPr>
        <w:t>na</w:t>
      </w:r>
      <w:r w:rsidRPr="00E05438">
        <w:rPr>
          <w:rFonts w:asciiTheme="minorHAnsi" w:hAnsiTheme="minorHAnsi" w:cstheme="minorHAnsi"/>
          <w:b/>
        </w:rPr>
        <w:t xml:space="preserve"> zakup </w:t>
      </w:r>
      <w:r w:rsidR="00A8350C">
        <w:rPr>
          <w:rFonts w:asciiTheme="minorHAnsi" w:hAnsiTheme="minorHAnsi" w:cstheme="minorHAnsi"/>
          <w:b/>
        </w:rPr>
        <w:t xml:space="preserve">i dostawę artykułów spożywczych </w:t>
      </w:r>
      <w:r w:rsidRPr="00E05438">
        <w:rPr>
          <w:rFonts w:asciiTheme="minorHAnsi" w:hAnsiTheme="minorHAnsi" w:cstheme="minorHAnsi"/>
          <w:b/>
        </w:rPr>
        <w:t xml:space="preserve">na </w:t>
      </w:r>
      <w:r w:rsidR="00A8350C">
        <w:rPr>
          <w:rFonts w:asciiTheme="minorHAnsi" w:hAnsiTheme="minorHAnsi" w:cstheme="minorHAnsi"/>
          <w:b/>
        </w:rPr>
        <w:t xml:space="preserve">potrzeby realizacji warsztatów i szkoleń w ramach </w:t>
      </w:r>
      <w:r w:rsidRPr="00E05438">
        <w:rPr>
          <w:rFonts w:asciiTheme="minorHAnsi" w:hAnsiTheme="minorHAnsi" w:cstheme="minorHAnsi"/>
          <w:b/>
        </w:rPr>
        <w:t>projektu „Gotowi do Zmian II”</w:t>
      </w:r>
      <w:r w:rsidRPr="00E05438">
        <w:rPr>
          <w:rFonts w:asciiTheme="minorHAnsi" w:hAnsiTheme="minorHAnsi" w:cstheme="minorHAnsi"/>
          <w:b/>
          <w:color w:val="000000"/>
        </w:rPr>
        <w:t xml:space="preserve"> finansowanego ze środków Państwowego Funduszu Rehabilitacji Osób Niepełnosprawnych</w:t>
      </w:r>
    </w:p>
    <w:p w14:paraId="17DEF38F" w14:textId="77777777" w:rsidR="00A1219B" w:rsidRPr="00E05438" w:rsidRDefault="00A1219B" w:rsidP="00A1219B">
      <w:pPr>
        <w:jc w:val="center"/>
        <w:rPr>
          <w:rFonts w:asciiTheme="minorHAnsi" w:hAnsiTheme="minorHAnsi" w:cstheme="minorHAnsi"/>
        </w:rPr>
      </w:pPr>
    </w:p>
    <w:p w14:paraId="5F327683" w14:textId="0B287A73" w:rsidR="00A1219B" w:rsidRPr="00E05438" w:rsidRDefault="00A1219B" w:rsidP="00A1219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Nr </w:t>
      </w:r>
      <w:r w:rsidRPr="00340B17">
        <w:rPr>
          <w:rFonts w:asciiTheme="minorHAnsi" w:hAnsiTheme="minorHAnsi" w:cstheme="minorHAnsi"/>
          <w:b/>
        </w:rPr>
        <w:t xml:space="preserve">postępowania: </w:t>
      </w:r>
      <w:r w:rsidR="00A8350C">
        <w:rPr>
          <w:rFonts w:asciiTheme="minorHAnsi" w:hAnsiTheme="minorHAnsi" w:cstheme="minorHAnsi"/>
          <w:b/>
        </w:rPr>
        <w:t>5/12</w:t>
      </w:r>
      <w:r w:rsidRPr="00340B17">
        <w:rPr>
          <w:rFonts w:asciiTheme="minorHAnsi" w:hAnsiTheme="minorHAnsi" w:cstheme="minorHAnsi"/>
          <w:b/>
        </w:rPr>
        <w:t xml:space="preserve">/2019/WCH data: </w:t>
      </w:r>
      <w:r w:rsidR="00A8350C">
        <w:rPr>
          <w:rFonts w:asciiTheme="minorHAnsi" w:hAnsiTheme="minorHAnsi" w:cstheme="minorHAnsi"/>
          <w:b/>
        </w:rPr>
        <w:t>06.12</w:t>
      </w:r>
      <w:r w:rsidR="00F40A5F">
        <w:rPr>
          <w:rFonts w:asciiTheme="minorHAnsi" w:hAnsiTheme="minorHAnsi" w:cstheme="minorHAnsi"/>
          <w:b/>
        </w:rPr>
        <w:t>.2019</w:t>
      </w:r>
      <w:r w:rsidRPr="00340B17">
        <w:rPr>
          <w:rFonts w:asciiTheme="minorHAnsi" w:hAnsiTheme="minorHAnsi" w:cstheme="minorHAnsi"/>
          <w:b/>
        </w:rPr>
        <w:t xml:space="preserve"> r</w:t>
      </w:r>
      <w:r w:rsidR="00340B17" w:rsidRPr="00340B17">
        <w:rPr>
          <w:rFonts w:asciiTheme="minorHAnsi" w:hAnsiTheme="minorHAnsi" w:cstheme="minorHAnsi"/>
          <w:b/>
        </w:rPr>
        <w:t>.</w:t>
      </w:r>
    </w:p>
    <w:p w14:paraId="2DF956F5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5189C6E6" w14:textId="77777777" w:rsidR="00A1219B" w:rsidRPr="00E05438" w:rsidRDefault="00A1219B" w:rsidP="00A1219B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NAZWA I ADRES ZAMAWIAJĄCEGO</w:t>
      </w:r>
    </w:p>
    <w:p w14:paraId="2DA053DA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7ABD940E" w14:textId="77777777" w:rsidR="00A1219B" w:rsidRPr="00E05438" w:rsidRDefault="00A1219B" w:rsidP="00A1219B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Fundacja Aktywizacja</w:t>
      </w:r>
    </w:p>
    <w:p w14:paraId="55E5D053" w14:textId="77777777" w:rsidR="00A1219B" w:rsidRPr="00E05438" w:rsidRDefault="00A1219B" w:rsidP="00A1219B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ul. Chałubińskiego 9/9a</w:t>
      </w:r>
    </w:p>
    <w:p w14:paraId="6C75E813" w14:textId="77777777" w:rsidR="00A1219B" w:rsidRPr="00E05438" w:rsidRDefault="00A1219B" w:rsidP="00A1219B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02-004 Warszawa </w:t>
      </w:r>
    </w:p>
    <w:p w14:paraId="02551EA3" w14:textId="77777777" w:rsidR="00A1219B" w:rsidRPr="00D732E6" w:rsidRDefault="00A1219B" w:rsidP="00A1219B">
      <w:pPr>
        <w:rPr>
          <w:rFonts w:asciiTheme="minorHAnsi" w:hAnsiTheme="minorHAnsi" w:cstheme="minorHAnsi"/>
          <w:lang w:val="en-GB"/>
        </w:rPr>
      </w:pPr>
      <w:r w:rsidRPr="00D732E6">
        <w:rPr>
          <w:rFonts w:asciiTheme="minorHAnsi" w:hAnsiTheme="minorHAnsi" w:cstheme="minorHAnsi"/>
          <w:lang w:val="en-GB"/>
        </w:rPr>
        <w:t>KRS 0000049694</w:t>
      </w:r>
    </w:p>
    <w:p w14:paraId="1684FEE7" w14:textId="77777777" w:rsidR="00A1219B" w:rsidRPr="00D732E6" w:rsidRDefault="00A1219B" w:rsidP="00A1219B">
      <w:pPr>
        <w:rPr>
          <w:rFonts w:asciiTheme="minorHAnsi" w:hAnsiTheme="minorHAnsi" w:cstheme="minorHAnsi"/>
          <w:lang w:val="en-GB"/>
        </w:rPr>
      </w:pPr>
      <w:r w:rsidRPr="00D732E6">
        <w:rPr>
          <w:rFonts w:asciiTheme="minorHAnsi" w:hAnsiTheme="minorHAnsi" w:cstheme="minorHAnsi"/>
          <w:lang w:val="en-GB"/>
        </w:rPr>
        <w:t>NIP 527-13-11-973</w:t>
      </w:r>
    </w:p>
    <w:p w14:paraId="0733936E" w14:textId="77777777" w:rsidR="00A1219B" w:rsidRPr="00D732E6" w:rsidRDefault="00A1219B" w:rsidP="00A1219B">
      <w:pPr>
        <w:rPr>
          <w:rFonts w:asciiTheme="minorHAnsi" w:hAnsiTheme="minorHAnsi" w:cstheme="minorHAnsi"/>
          <w:lang w:val="en-GB"/>
        </w:rPr>
      </w:pPr>
      <w:r w:rsidRPr="00D732E6">
        <w:rPr>
          <w:rFonts w:asciiTheme="minorHAnsi" w:hAnsiTheme="minorHAnsi" w:cstheme="minorHAnsi"/>
          <w:lang w:val="en-GB"/>
        </w:rPr>
        <w:t>www.aktywizacja.org.pl</w:t>
      </w:r>
    </w:p>
    <w:p w14:paraId="60AB8D38" w14:textId="77777777" w:rsidR="00A1219B" w:rsidRPr="00D732E6" w:rsidRDefault="00A1219B" w:rsidP="00A1219B">
      <w:pPr>
        <w:rPr>
          <w:rFonts w:asciiTheme="minorHAnsi" w:hAnsiTheme="minorHAnsi" w:cstheme="minorHAnsi"/>
          <w:lang w:val="en-GB"/>
        </w:rPr>
      </w:pPr>
    </w:p>
    <w:p w14:paraId="30558845" w14:textId="77777777" w:rsidR="00A1219B" w:rsidRPr="00E05438" w:rsidRDefault="00A1219B" w:rsidP="00A1219B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OPIS PRZEDMIOTU ZAMÓWIENIA</w:t>
      </w:r>
    </w:p>
    <w:p w14:paraId="5C597A42" w14:textId="77777777" w:rsidR="00A1219B" w:rsidRPr="00E05438" w:rsidRDefault="00A1219B" w:rsidP="00A1219B">
      <w:pPr>
        <w:rPr>
          <w:rFonts w:asciiTheme="minorHAnsi" w:hAnsiTheme="minorHAnsi" w:cstheme="minorHAnsi"/>
          <w:sz w:val="20"/>
          <w:szCs w:val="20"/>
        </w:rPr>
      </w:pPr>
    </w:p>
    <w:p w14:paraId="34C1AC47" w14:textId="660DFDB3" w:rsidR="00185925" w:rsidRPr="00D732E6" w:rsidRDefault="00185925" w:rsidP="00A021F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</w:rPr>
      </w:pPr>
      <w:r w:rsidRPr="00D732E6">
        <w:rPr>
          <w:rFonts w:asciiTheme="minorHAnsi" w:hAnsiTheme="minorHAnsi" w:cstheme="minorHAnsi"/>
          <w:b/>
        </w:rPr>
        <w:t>Zakres zamówienia – kwota pomiędzy 20.000,00 złotych a 50.000,00 złotych netto</w:t>
      </w:r>
    </w:p>
    <w:p w14:paraId="6FB422D8" w14:textId="5B3DC1A8" w:rsidR="00A1219B" w:rsidRDefault="00A1219B" w:rsidP="00A021FB">
      <w:pPr>
        <w:ind w:left="709"/>
        <w:jc w:val="both"/>
        <w:rPr>
          <w:rFonts w:asciiTheme="minorHAnsi" w:hAnsiTheme="minorHAnsi" w:cstheme="minorHAnsi"/>
          <w:color w:val="000000"/>
        </w:rPr>
      </w:pPr>
      <w:r w:rsidRPr="00E05438">
        <w:rPr>
          <w:rFonts w:asciiTheme="minorHAnsi" w:hAnsiTheme="minorHAnsi" w:cstheme="minorHAnsi"/>
        </w:rPr>
        <w:t xml:space="preserve">Przedmiotem zamówienia </w:t>
      </w:r>
      <w:r w:rsidR="006C2710">
        <w:rPr>
          <w:rFonts w:asciiTheme="minorHAnsi" w:hAnsiTheme="minorHAnsi" w:cstheme="minorHAnsi"/>
        </w:rPr>
        <w:t xml:space="preserve">jest </w:t>
      </w:r>
      <w:r w:rsidRPr="00E05438">
        <w:rPr>
          <w:rFonts w:asciiTheme="minorHAnsi" w:hAnsiTheme="minorHAnsi" w:cstheme="minorHAnsi"/>
        </w:rPr>
        <w:t xml:space="preserve">zakup wraz z dostawą </w:t>
      </w:r>
      <w:r w:rsidR="00A8350C">
        <w:rPr>
          <w:rFonts w:asciiTheme="minorHAnsi" w:hAnsiTheme="minorHAnsi" w:cstheme="minorHAnsi"/>
        </w:rPr>
        <w:t xml:space="preserve">do siedziby Zamawiającego artykułów spożywczych na potrzeby realizacji warsztatów i szkoleń w ramach projektu </w:t>
      </w:r>
      <w:r w:rsidRPr="00E05438">
        <w:rPr>
          <w:rFonts w:asciiTheme="minorHAnsi" w:hAnsiTheme="minorHAnsi" w:cstheme="minorHAnsi"/>
        </w:rPr>
        <w:t>„Gotowi do Zmian II”</w:t>
      </w:r>
      <w:r w:rsidRPr="00E05438">
        <w:rPr>
          <w:rFonts w:asciiTheme="minorHAnsi" w:hAnsiTheme="minorHAnsi" w:cstheme="minorHAnsi"/>
          <w:color w:val="000000"/>
        </w:rPr>
        <w:t xml:space="preserve"> finansowanego ze środków Państwowego Funduszu Rehabilitacji Osób Niepełnosprawnych.</w:t>
      </w:r>
    </w:p>
    <w:p w14:paraId="3F39F842" w14:textId="3C17C0E2" w:rsidR="00A1219B" w:rsidRDefault="00A8350C" w:rsidP="00A021F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opis przedmiotu zamówienia, zwierający rodzaj i ilość artykułów spożywczych określa załącznik nr 2 do niniejszego zapytania ofertowego. Wybrany Dostawca dostarczy Zamawiającemu artykuły spożywcze w okresie od dnia podpisania umowy maksymalnie do 20.12.2019 r.</w:t>
      </w:r>
    </w:p>
    <w:p w14:paraId="50EB03FC" w14:textId="77777777" w:rsidR="00A8350C" w:rsidRDefault="00A8350C" w:rsidP="00A021F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dostarczyć zamówione artykuły spożywcze do siedziby Fundacji Aktywizacja Oddział w Warszawie, ul. Chałubińskiego 9 lok. 9A, 02-004 Warszawa.</w:t>
      </w:r>
    </w:p>
    <w:p w14:paraId="3CBE91E1" w14:textId="77777777" w:rsidR="00A8350C" w:rsidRDefault="00A8350C" w:rsidP="00A021F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wybranym Dostawcą zostanie zawarta umowa dostawy.</w:t>
      </w:r>
    </w:p>
    <w:p w14:paraId="7EE5E7EC" w14:textId="74B795A5" w:rsidR="00A8350C" w:rsidRDefault="00A8350C" w:rsidP="00A021F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zastrzega sobie, że ilość produktów podana w załączniku nr 2 jest ilością orientacyjną, służącą skalkulowaniu ceny oferty, porównania ofert i wyboru najkorzystniejszej oferty. Wykonawcy, któremu zostanie udzielone zamówienie, nie przysługuje roszczenie o realizację dostawy w ilościach podanych w Załączniku nr 2, gdyż mogą one ulec zmianie ilościowej, bez zmiany ceny jednostkowej. </w:t>
      </w:r>
    </w:p>
    <w:p w14:paraId="2092235B" w14:textId="77777777" w:rsidR="00666E2E" w:rsidRDefault="00A8350C" w:rsidP="00A021F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Wymagany okres gwarancji jakości na dostarczone produkty – minimum 12 miesięcy od dnia dostarczenia do miejsca wskazanego przez Zamawiającego. </w:t>
      </w:r>
      <w:r w:rsidR="00666E2E">
        <w:rPr>
          <w:rFonts w:asciiTheme="minorHAnsi" w:hAnsiTheme="minorHAnsi" w:cstheme="minorHAnsi"/>
        </w:rPr>
        <w:t>Dostawa planowana jest na miesiąc grudzień 2019 r.</w:t>
      </w:r>
    </w:p>
    <w:p w14:paraId="3EAFFF5F" w14:textId="77777777" w:rsidR="00666E2E" w:rsidRDefault="00666E2E" w:rsidP="00A021F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Dostawca dostarczy towar swoim transportem (wliczony w cenę artykułów) do miejsca wskazanego w pkt. 2.3 w terminie do 7 dni kalendarzowych od daty zamówienia. </w:t>
      </w:r>
    </w:p>
    <w:p w14:paraId="6D511D02" w14:textId="1A15C6DC" w:rsidR="00666E2E" w:rsidRDefault="00666E2E" w:rsidP="00A021F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Artykuły spożywcze muszą być dostarczone w stanie nienaruszonym w oryginalnych opakowaniach. W przypadku stwierdzenia, że dostarczone produkty są uszkodzone, posiadają wady uniemożliwiające ich wykorzystanie, a wady i uszkodzenia te nie powstały z winy Zamawiającego lub nie spełniają wymagań Zamawiającego określonych w zapytaniu ofertowym – Wykonawca wymieni je na nowe, prawidłowe, na własny koszt w terminie 7 dni kalendarzowych od daty dostawy. </w:t>
      </w:r>
    </w:p>
    <w:p w14:paraId="764F6A60" w14:textId="3CA3318F" w:rsidR="00A8350C" w:rsidRDefault="00666E2E" w:rsidP="00A021F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Dostawca wystawi zamawiającemu fakturę po dostawie zamówionych produktów.</w:t>
      </w:r>
    </w:p>
    <w:p w14:paraId="5BB11E74" w14:textId="4C401575" w:rsidR="00666E2E" w:rsidRDefault="00666E2E" w:rsidP="00A021F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Ceny jednostkowe zaproponowane przez Wykonawcę, z którym zostanie podpisana umowa, nie ulegają zmianie przez cały okres realizacji dostaw. </w:t>
      </w:r>
    </w:p>
    <w:p w14:paraId="518414CD" w14:textId="77777777" w:rsidR="00666E2E" w:rsidRPr="00666E2E" w:rsidRDefault="00666E2E" w:rsidP="00666E2E">
      <w:pPr>
        <w:rPr>
          <w:rFonts w:asciiTheme="minorHAnsi" w:hAnsiTheme="minorHAnsi" w:cstheme="minorHAnsi"/>
        </w:rPr>
      </w:pPr>
    </w:p>
    <w:p w14:paraId="2DF5D0B9" w14:textId="77777777" w:rsidR="00A1219B" w:rsidRPr="00E05438" w:rsidRDefault="00A1219B" w:rsidP="00A1219B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ZADANIA PO STRONIE WYKONAWCY</w:t>
      </w:r>
    </w:p>
    <w:p w14:paraId="4A550D64" w14:textId="77777777" w:rsidR="00A1219B" w:rsidRPr="00E05438" w:rsidRDefault="00A1219B" w:rsidP="00A1219B">
      <w:pPr>
        <w:ind w:left="720"/>
        <w:rPr>
          <w:rFonts w:asciiTheme="minorHAnsi" w:hAnsiTheme="minorHAnsi" w:cstheme="minorHAnsi"/>
        </w:rPr>
      </w:pPr>
    </w:p>
    <w:p w14:paraId="3BEF9A68" w14:textId="77777777" w:rsidR="00A1219B" w:rsidRPr="00E05438" w:rsidRDefault="00A1219B" w:rsidP="00A021FB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Wykonawca jest zobowiązany do:</w:t>
      </w:r>
    </w:p>
    <w:p w14:paraId="720362E4" w14:textId="5D7CAEC0" w:rsidR="00A1219B" w:rsidRPr="00E05438" w:rsidRDefault="00666E2E" w:rsidP="00A021FB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" w:hAnsiTheme="minorHAnsi" w:cstheme="minorHAnsi"/>
          <w:color w:val="000000"/>
        </w:rPr>
        <w:t xml:space="preserve">Dostawy artykułów spożywczych na potrzeby realizacji warsztatów i szkoleń dla uczestników projektu „Gotowi do Zmian II” na terenie miasta Warszawy, według specyfikacji stanowiącej załącznik nr 2 do niniejszego zapytania ofertowego. Artykuły spo9żywcze muszą być dostarczone w stanie nienaruszonym, w oryginalnych opakowaniach. Wszystkie artykuły spożywcze dostarczone do zamawiającego powinny posiadać okres przydatności do spożycia nie krótszy niż 12 miesięcy. W ramach zamówienia odbędzie się jedna dostawa do miejsca wskazanego przez Zamawiającego, tj.  </w:t>
      </w:r>
      <w:r w:rsidR="00A1219B" w:rsidRPr="00E05438">
        <w:rPr>
          <w:rFonts w:asciiTheme="minorHAnsi" w:eastAsia="Times" w:hAnsiTheme="minorHAnsi" w:cstheme="minorHAnsi"/>
          <w:color w:val="000000"/>
        </w:rPr>
        <w:t xml:space="preserve">do Oddziału Fundacji Aktywizacja w Warszawie na adres: </w:t>
      </w:r>
    </w:p>
    <w:p w14:paraId="06F5C03D" w14:textId="77777777" w:rsidR="00A1219B" w:rsidRPr="00E05438" w:rsidRDefault="00A1219B" w:rsidP="00A021FB">
      <w:pPr>
        <w:pStyle w:val="Akapitzlist"/>
        <w:ind w:left="502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Fundacja Aktywizacja</w:t>
      </w:r>
    </w:p>
    <w:p w14:paraId="1CDC9DEF" w14:textId="77777777" w:rsidR="00A1219B" w:rsidRPr="00E05438" w:rsidRDefault="00A1219B" w:rsidP="00A021FB">
      <w:pPr>
        <w:pStyle w:val="Akapitzlist"/>
        <w:ind w:left="502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Oddział w Warszawie</w:t>
      </w:r>
    </w:p>
    <w:p w14:paraId="56A38F06" w14:textId="77777777" w:rsidR="00A1219B" w:rsidRPr="00E05438" w:rsidRDefault="00A1219B" w:rsidP="00A021FB">
      <w:pPr>
        <w:pStyle w:val="Akapitzlist"/>
        <w:ind w:left="502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ul. Chałubińskiego 9/9a</w:t>
      </w:r>
    </w:p>
    <w:p w14:paraId="7156DAD0" w14:textId="1348EAF2" w:rsidR="00A1219B" w:rsidRPr="00E05438" w:rsidRDefault="00A1219B" w:rsidP="00A021FB">
      <w:pPr>
        <w:pStyle w:val="Akapitzlist"/>
        <w:ind w:left="502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02-004 Warszawa </w:t>
      </w:r>
    </w:p>
    <w:p w14:paraId="2C155AC5" w14:textId="77777777" w:rsidR="00A1219B" w:rsidRPr="00E05438" w:rsidRDefault="00A1219B" w:rsidP="00A021FB">
      <w:pPr>
        <w:jc w:val="both"/>
        <w:rPr>
          <w:rFonts w:asciiTheme="minorHAnsi" w:hAnsiTheme="minorHAnsi" w:cstheme="minorHAnsi"/>
        </w:rPr>
      </w:pPr>
    </w:p>
    <w:p w14:paraId="4A47FF1F" w14:textId="37196B36" w:rsidR="00A1219B" w:rsidRPr="00E05438" w:rsidRDefault="00A1219B" w:rsidP="00A021FB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przekazania protokołu odbioru w terminie nie później niż 5 dni roboczych od daty</w:t>
      </w:r>
      <w:r w:rsidR="006C2710">
        <w:rPr>
          <w:rFonts w:asciiTheme="minorHAnsi" w:hAnsiTheme="minorHAnsi" w:cstheme="minorHAnsi"/>
        </w:rPr>
        <w:t xml:space="preserve"> </w:t>
      </w:r>
      <w:r w:rsidR="00666E2E">
        <w:rPr>
          <w:rFonts w:asciiTheme="minorHAnsi" w:hAnsiTheme="minorHAnsi" w:cstheme="minorHAnsi"/>
        </w:rPr>
        <w:t>dostawy artykułów spożywczych</w:t>
      </w:r>
      <w:r w:rsidRPr="00E05438">
        <w:rPr>
          <w:rFonts w:asciiTheme="minorHAnsi" w:hAnsiTheme="minorHAnsi" w:cstheme="minorHAnsi"/>
        </w:rPr>
        <w:t xml:space="preserve"> na wzorze protokołu przekazanego Wykonawcy przez Zamawiającego</w:t>
      </w:r>
      <w:r w:rsidR="00F957BB">
        <w:rPr>
          <w:rFonts w:asciiTheme="minorHAnsi" w:hAnsiTheme="minorHAnsi" w:cstheme="minorHAnsi"/>
        </w:rPr>
        <w:t>.</w:t>
      </w:r>
      <w:r w:rsidRPr="00E05438">
        <w:rPr>
          <w:rFonts w:asciiTheme="minorHAnsi" w:hAnsiTheme="minorHAnsi" w:cstheme="minorHAnsi"/>
        </w:rPr>
        <w:t xml:space="preserve">  </w:t>
      </w:r>
    </w:p>
    <w:p w14:paraId="47133402" w14:textId="0066F6F3" w:rsidR="00A1219B" w:rsidRPr="00E05438" w:rsidRDefault="00A1219B" w:rsidP="00A021FB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terminowej dostawy przedmiotu zamówienia opisanego w pkt. 2.1. niniejszego</w:t>
      </w:r>
      <w:r w:rsidR="006C2710">
        <w:rPr>
          <w:rFonts w:asciiTheme="minorHAnsi" w:hAnsiTheme="minorHAnsi" w:cstheme="minorHAnsi"/>
        </w:rPr>
        <w:t xml:space="preserve"> </w:t>
      </w:r>
      <w:r w:rsidRPr="00E05438">
        <w:rPr>
          <w:rFonts w:asciiTheme="minorHAnsi" w:hAnsiTheme="minorHAnsi" w:cstheme="minorHAnsi"/>
        </w:rPr>
        <w:t xml:space="preserve">zapytania do </w:t>
      </w:r>
      <w:r w:rsidR="0066006D">
        <w:rPr>
          <w:rFonts w:asciiTheme="minorHAnsi" w:hAnsiTheme="minorHAnsi" w:cstheme="minorHAnsi"/>
        </w:rPr>
        <w:t>Fundacji Aktywizacja Oddział w Warszawie</w:t>
      </w:r>
      <w:r w:rsidR="006C2710">
        <w:rPr>
          <w:rFonts w:asciiTheme="minorHAnsi" w:hAnsiTheme="minorHAnsi" w:cstheme="minorHAnsi"/>
        </w:rPr>
        <w:t>.</w:t>
      </w:r>
    </w:p>
    <w:p w14:paraId="46BF1235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2B2A6128" w14:textId="77777777" w:rsidR="00A1219B" w:rsidRPr="00E05438" w:rsidRDefault="00A1219B" w:rsidP="00A1219B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ZADANIA PO STRONIE ZAMAWIAJĄCEGO</w:t>
      </w:r>
    </w:p>
    <w:p w14:paraId="13DE1692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4A14AD1D" w14:textId="77777777" w:rsidR="00A1219B" w:rsidRDefault="00A1219B" w:rsidP="00A021FB">
      <w:pPr>
        <w:spacing w:line="0" w:lineRule="atLeast"/>
        <w:ind w:left="4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Zamawiający jest zobowiązany do:</w:t>
      </w:r>
    </w:p>
    <w:p w14:paraId="6532B6D4" w14:textId="70F526BE" w:rsidR="00666E2E" w:rsidRPr="00666E2E" w:rsidRDefault="00666E2E" w:rsidP="00A021FB">
      <w:pPr>
        <w:pStyle w:val="Akapitzlist"/>
        <w:numPr>
          <w:ilvl w:val="0"/>
          <w:numId w:val="22"/>
        </w:numPr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Sporządzenia umowy z Dostawcą na zakup i dostawę artykułów spożywczych, zgodnie ze specyfikacją stanowiącą </w:t>
      </w:r>
      <w:r w:rsidR="00814268">
        <w:rPr>
          <w:rFonts w:asciiTheme="minorHAnsi" w:hAnsiTheme="minorHAnsi" w:cstheme="minorHAnsi"/>
        </w:rPr>
        <w:t>Załącznik nr 2 do niniejszego Zapytania ofertowego.</w:t>
      </w:r>
      <w:r>
        <w:rPr>
          <w:rFonts w:asciiTheme="minorHAnsi" w:hAnsiTheme="minorHAnsi" w:cstheme="minorHAnsi"/>
        </w:rPr>
        <w:t xml:space="preserve"> </w:t>
      </w:r>
    </w:p>
    <w:p w14:paraId="164215B8" w14:textId="791C0DC7" w:rsidR="00A1219B" w:rsidRDefault="00814268" w:rsidP="00A021FB">
      <w:pPr>
        <w:pStyle w:val="Akapitzlist"/>
        <w:numPr>
          <w:ilvl w:val="0"/>
          <w:numId w:val="22"/>
        </w:numPr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A1219B" w:rsidRPr="00E05438">
        <w:rPr>
          <w:rFonts w:asciiTheme="minorHAnsi" w:hAnsiTheme="minorHAnsi" w:cstheme="minorHAnsi"/>
        </w:rPr>
        <w:t>dzielenia Wykonawcy wszelkich informacji i wyjaśnień do</w:t>
      </w:r>
      <w:r>
        <w:rPr>
          <w:rFonts w:asciiTheme="minorHAnsi" w:hAnsiTheme="minorHAnsi" w:cstheme="minorHAnsi"/>
        </w:rPr>
        <w:t>tyczących przedmiotu zamówienia.</w:t>
      </w:r>
      <w:r w:rsidR="00A1219B" w:rsidRPr="00E05438">
        <w:rPr>
          <w:rFonts w:asciiTheme="minorHAnsi" w:hAnsiTheme="minorHAnsi" w:cstheme="minorHAnsi"/>
        </w:rPr>
        <w:t xml:space="preserve"> </w:t>
      </w:r>
    </w:p>
    <w:p w14:paraId="4F442F72" w14:textId="403BABDC" w:rsidR="00814268" w:rsidRPr="00E05438" w:rsidRDefault="00814268" w:rsidP="00A021FB">
      <w:pPr>
        <w:pStyle w:val="Akapitzlist"/>
        <w:numPr>
          <w:ilvl w:val="0"/>
          <w:numId w:val="22"/>
        </w:numPr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Wyboru najkorzystniejszej oferty dotyczącej zakupu i dostawy artykułów spożywczych, spełniającej warunki określone w Zapytaniu ofertowym. Szczegółowe warunki realizacji zamówienia zostaną ustalone z wybranym dostawcą. Zamawiający zastrzega sobie prawo podjęcia negocjacji z Dostawcą w wypadku, gdy zaproponowana najkorzystniejsza oferta przekroczy kwotę jaką Zamawiający może przeznaczyć na realizację zamówienia.</w:t>
      </w:r>
    </w:p>
    <w:p w14:paraId="60AA7029" w14:textId="1CAB569D" w:rsidR="00A1219B" w:rsidRPr="00A021FB" w:rsidRDefault="00814268" w:rsidP="00A021FB">
      <w:pPr>
        <w:pStyle w:val="Akapitzlist"/>
        <w:numPr>
          <w:ilvl w:val="0"/>
          <w:numId w:val="22"/>
        </w:numPr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1219B" w:rsidRPr="00E05438">
        <w:rPr>
          <w:rFonts w:asciiTheme="minorHAnsi" w:hAnsiTheme="minorHAnsi" w:cstheme="minorHAnsi"/>
        </w:rPr>
        <w:t xml:space="preserve">rzekazania wzoru protokołu odbioru, stanowiącego odbiór </w:t>
      </w:r>
      <w:r w:rsidR="007E6CFB">
        <w:rPr>
          <w:rFonts w:asciiTheme="minorHAnsi" w:hAnsiTheme="minorHAnsi" w:cstheme="minorHAnsi"/>
        </w:rPr>
        <w:t>przedmiotu zamówienia</w:t>
      </w:r>
      <w:r w:rsidR="007E6CFB" w:rsidRPr="00E05438">
        <w:rPr>
          <w:rFonts w:asciiTheme="minorHAnsi" w:hAnsiTheme="minorHAnsi" w:cstheme="minorHAnsi"/>
        </w:rPr>
        <w:t xml:space="preserve"> </w:t>
      </w:r>
      <w:r w:rsidR="00A1219B" w:rsidRPr="00E05438">
        <w:rPr>
          <w:rFonts w:asciiTheme="minorHAnsi" w:hAnsiTheme="minorHAnsi" w:cstheme="minorHAnsi"/>
        </w:rPr>
        <w:t>przez przedstawicieli Fundacji Aktywizacja.</w:t>
      </w:r>
      <w:r w:rsidR="007E6CFB" w:rsidRPr="00A021FB">
        <w:rPr>
          <w:rFonts w:asciiTheme="minorHAnsi" w:hAnsiTheme="minorHAnsi" w:cstheme="minorHAnsi"/>
        </w:rPr>
        <w:tab/>
      </w:r>
    </w:p>
    <w:p w14:paraId="5BC77CE9" w14:textId="77777777" w:rsidR="00A021FB" w:rsidRPr="00E05438" w:rsidRDefault="00A021FB" w:rsidP="00A021FB">
      <w:pPr>
        <w:tabs>
          <w:tab w:val="left" w:pos="3400"/>
        </w:tabs>
        <w:jc w:val="both"/>
        <w:rPr>
          <w:rFonts w:asciiTheme="minorHAnsi" w:hAnsiTheme="minorHAnsi" w:cstheme="minorHAnsi"/>
        </w:rPr>
      </w:pPr>
    </w:p>
    <w:p w14:paraId="059DB076" w14:textId="77777777" w:rsidR="00A1219B" w:rsidRPr="00E05438" w:rsidRDefault="00A1219B" w:rsidP="00A1219B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 xml:space="preserve">TERMIN I MIEJSCE WYKONANIA ZAMÓWIENIA </w:t>
      </w:r>
    </w:p>
    <w:p w14:paraId="0D875F62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1D62F524" w14:textId="21E8BACB" w:rsidR="00A1219B" w:rsidRPr="00E05438" w:rsidRDefault="00A1219B" w:rsidP="00A021FB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Termin dostawy p</w:t>
      </w:r>
      <w:r w:rsidR="00814268">
        <w:rPr>
          <w:rFonts w:asciiTheme="minorHAnsi" w:hAnsiTheme="minorHAnsi" w:cstheme="minorHAnsi"/>
        </w:rPr>
        <w:t xml:space="preserve">rzedmiotu zamówienia określa się na </w:t>
      </w:r>
      <w:r w:rsidR="002E457F">
        <w:rPr>
          <w:rFonts w:asciiTheme="minorHAnsi" w:hAnsiTheme="minorHAnsi" w:cstheme="minorHAnsi"/>
        </w:rPr>
        <w:t>7</w:t>
      </w:r>
      <w:r w:rsidRPr="00E05438">
        <w:rPr>
          <w:rFonts w:asciiTheme="minorHAnsi" w:hAnsiTheme="minorHAnsi" w:cstheme="minorHAnsi"/>
        </w:rPr>
        <w:t xml:space="preserve"> dni roboczych od dnia podpisania umowy. </w:t>
      </w:r>
      <w:r w:rsidR="00814268">
        <w:rPr>
          <w:rFonts w:asciiTheme="minorHAnsi" w:hAnsiTheme="minorHAnsi" w:cstheme="minorHAnsi"/>
        </w:rPr>
        <w:t xml:space="preserve">Umowa wygasa z chwilą wykonania zadania określonego w punkcie 2, co może mieć miejsce przed upływem maksymalnego terminu realizacji Zamówienia. </w:t>
      </w:r>
    </w:p>
    <w:p w14:paraId="786324F1" w14:textId="77777777" w:rsidR="00A1219B" w:rsidRPr="00E05438" w:rsidRDefault="00A1219B" w:rsidP="00A021FB">
      <w:pPr>
        <w:jc w:val="both"/>
        <w:rPr>
          <w:rFonts w:asciiTheme="minorHAnsi" w:hAnsiTheme="minorHAnsi" w:cstheme="minorHAnsi"/>
        </w:rPr>
      </w:pPr>
    </w:p>
    <w:p w14:paraId="0E8D1A9B" w14:textId="652BD954" w:rsidR="00A1219B" w:rsidRPr="00E05438" w:rsidRDefault="00A1219B" w:rsidP="00A021FB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zastrzega sobie możliwość wydłużenia </w:t>
      </w:r>
      <w:r w:rsidR="00814268">
        <w:rPr>
          <w:rFonts w:asciiTheme="minorHAnsi" w:hAnsiTheme="minorHAnsi" w:cstheme="minorHAnsi"/>
        </w:rPr>
        <w:t xml:space="preserve">bądź skrócenia </w:t>
      </w:r>
      <w:r w:rsidRPr="00E05438">
        <w:rPr>
          <w:rFonts w:asciiTheme="minorHAnsi" w:hAnsiTheme="minorHAnsi" w:cstheme="minorHAnsi"/>
        </w:rPr>
        <w:t>terminu dostawy przedmiotu</w:t>
      </w:r>
      <w:r w:rsidR="006C2710">
        <w:rPr>
          <w:rFonts w:asciiTheme="minorHAnsi" w:hAnsiTheme="minorHAnsi" w:cstheme="minorHAnsi"/>
        </w:rPr>
        <w:t xml:space="preserve"> </w:t>
      </w:r>
      <w:r w:rsidRPr="00E05438">
        <w:rPr>
          <w:rFonts w:asciiTheme="minorHAnsi" w:hAnsiTheme="minorHAnsi" w:cstheme="minorHAnsi"/>
        </w:rPr>
        <w:t xml:space="preserve">zamówienia określonego w niniejszym zapytaniu ofertowym. </w:t>
      </w:r>
    </w:p>
    <w:p w14:paraId="564252E5" w14:textId="77777777" w:rsidR="00A1219B" w:rsidRPr="00E05438" w:rsidRDefault="00A1219B" w:rsidP="00A021FB">
      <w:pPr>
        <w:jc w:val="both"/>
        <w:rPr>
          <w:rFonts w:asciiTheme="minorHAnsi" w:hAnsiTheme="minorHAnsi" w:cstheme="minorHAnsi"/>
        </w:rPr>
      </w:pPr>
    </w:p>
    <w:p w14:paraId="497309EF" w14:textId="6A331236" w:rsidR="00A1219B" w:rsidRPr="00E05438" w:rsidRDefault="00A1219B" w:rsidP="00A021FB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Miejsce dostawy przedmiotu zamówienia: Fundacja Aktywizacja Oddział w Warszawie, </w:t>
      </w:r>
      <w:r w:rsidR="00AF1C96">
        <w:rPr>
          <w:rFonts w:asciiTheme="minorHAnsi" w:hAnsiTheme="minorHAnsi" w:cstheme="minorHAnsi"/>
        </w:rPr>
        <w:br/>
      </w:r>
      <w:r w:rsidRPr="00E05438">
        <w:rPr>
          <w:rFonts w:asciiTheme="minorHAnsi" w:hAnsiTheme="minorHAnsi" w:cstheme="minorHAnsi"/>
        </w:rPr>
        <w:t xml:space="preserve">ul. Chałubińskiego 9/9A, 02-004 Warszawa. </w:t>
      </w:r>
      <w:r w:rsidR="00814268">
        <w:rPr>
          <w:rFonts w:asciiTheme="minorHAnsi" w:hAnsiTheme="minorHAnsi" w:cstheme="minorHAnsi"/>
        </w:rPr>
        <w:t>Dostawa będzie obejmowała dowóz i wniesienie zamówionych artykułów spożywczych do miejsca wskazanego przez Zamawiającego. Zamawiający dopuszcza możliwość wprowadzenia zmian w umowie.</w:t>
      </w:r>
    </w:p>
    <w:p w14:paraId="5D51017F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07B33FA7" w14:textId="77777777" w:rsidR="00A1219B" w:rsidRPr="00D732E6" w:rsidRDefault="00A1219B" w:rsidP="00A1219B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784951">
        <w:rPr>
          <w:rFonts w:asciiTheme="minorHAnsi" w:hAnsiTheme="minorHAnsi" w:cstheme="minorHAnsi"/>
          <w:b/>
        </w:rPr>
        <w:t>WARUNKI UDZIAŁU W POSTĘPOWANIU</w:t>
      </w:r>
    </w:p>
    <w:p w14:paraId="029DAD55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760F4A2D" w14:textId="77777777" w:rsidR="00A1219B" w:rsidRPr="00E05438" w:rsidRDefault="00A1219B" w:rsidP="00A021FB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O udzielenie niniejszego zamówienia mogą ubiegać się wykonawcy, którzy: </w:t>
      </w:r>
    </w:p>
    <w:p w14:paraId="439D984F" w14:textId="77777777" w:rsidR="00A1219B" w:rsidRPr="00E05438" w:rsidRDefault="00A1219B" w:rsidP="00A021FB">
      <w:pPr>
        <w:jc w:val="both"/>
        <w:rPr>
          <w:rFonts w:asciiTheme="minorHAnsi" w:hAnsiTheme="minorHAnsi" w:cstheme="minorHAnsi"/>
        </w:rPr>
      </w:pPr>
    </w:p>
    <w:p w14:paraId="0FE8F820" w14:textId="28169569" w:rsidR="00A1219B" w:rsidRDefault="00A1219B" w:rsidP="00A021FB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są uprawnieni do występowania w obrocie prawnym</w:t>
      </w:r>
      <w:r w:rsidR="00814268">
        <w:rPr>
          <w:rFonts w:asciiTheme="minorHAnsi" w:hAnsiTheme="minorHAnsi" w:cstheme="minorHAnsi"/>
        </w:rPr>
        <w:t xml:space="preserve"> zgodnie z wymogami ustawowymi oraz posiadają uprawnienia do wykonywania określonej działalności lub czynności zgodnie z wpisem PKD do rejestru prowadzonej działalności gospodarczej powyżej roku od dnia złożenia oferty,</w:t>
      </w:r>
    </w:p>
    <w:p w14:paraId="444E8C9D" w14:textId="3BB3E4BC" w:rsidR="00814268" w:rsidRPr="00E05438" w:rsidRDefault="00814268" w:rsidP="00A021FB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mogą dostarczyć artykuły spożywcze zgodnie z wykazem stanowiącym załącznik nr 2 do zapytania ofertowego oraz zgodnie z wymogami określonymi w zapytaniu,</w:t>
      </w:r>
    </w:p>
    <w:p w14:paraId="118D0C7D" w14:textId="77777777" w:rsidR="00A1219B" w:rsidRPr="00E05438" w:rsidRDefault="00A1219B" w:rsidP="00A021FB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nie są powiązani kapitałowo lub osobowo z Zamawiającym, </w:t>
      </w:r>
    </w:p>
    <w:p w14:paraId="6B24C08B" w14:textId="77777777" w:rsidR="00A1219B" w:rsidRPr="00E05438" w:rsidRDefault="00A1219B" w:rsidP="00A021FB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nie posiadają na dzień składania oferty w odpowiedzi na niniejsze zapytanie ofertowe wymagalnych zobowiązań w stosunku do Zamawiającego.</w:t>
      </w:r>
    </w:p>
    <w:p w14:paraId="7BFB89FB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7BE95B31" w14:textId="77777777" w:rsidR="00A1219B" w:rsidRPr="00E05438" w:rsidRDefault="00A1219B" w:rsidP="00A1219B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DOKUMENTY WYMAGANE W CELU POTWIERDZENIA SPEŁNIENIA WARUNKÓW</w:t>
      </w:r>
    </w:p>
    <w:p w14:paraId="425C4E21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6A2E0E0B" w14:textId="77777777" w:rsidR="00A1219B" w:rsidRPr="00E05438" w:rsidRDefault="00A1219B" w:rsidP="00A021FB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Dokumenty wymagane w celu potwierdzenia spełnienia warunków:</w:t>
      </w:r>
    </w:p>
    <w:p w14:paraId="03DDB5D5" w14:textId="77777777" w:rsidR="00A1219B" w:rsidRDefault="00A1219B" w:rsidP="00A021FB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Wypełniony formularz oferty (według załącznika nr 1 do niniejszego zapytania ofertowego), </w:t>
      </w:r>
    </w:p>
    <w:p w14:paraId="056EB424" w14:textId="5D08E289" w:rsidR="00814268" w:rsidRPr="00E05438" w:rsidRDefault="00814268" w:rsidP="00A021FB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Wypełniona specyfikacja dotycząca towarów (załącznik nr 2).</w:t>
      </w:r>
    </w:p>
    <w:p w14:paraId="6B956D31" w14:textId="43E0F331" w:rsidR="00A1219B" w:rsidRDefault="00A1219B" w:rsidP="00A021FB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Oświadczenie o braku powiązań osobowych lub kapitałowych z Zama</w:t>
      </w:r>
      <w:r w:rsidR="00814268">
        <w:rPr>
          <w:rFonts w:asciiTheme="minorHAnsi" w:hAnsiTheme="minorHAnsi" w:cstheme="minorHAnsi"/>
        </w:rPr>
        <w:t>wiającym (według załącznika nr 3</w:t>
      </w:r>
      <w:r w:rsidRPr="00E05438">
        <w:rPr>
          <w:rFonts w:asciiTheme="minorHAnsi" w:hAnsiTheme="minorHAnsi" w:cstheme="minorHAnsi"/>
        </w:rPr>
        <w:t xml:space="preserve"> do niniejszego zapytania ofertowe</w:t>
      </w:r>
      <w:r w:rsidR="00814268">
        <w:rPr>
          <w:rFonts w:asciiTheme="minorHAnsi" w:hAnsiTheme="minorHAnsi" w:cstheme="minorHAnsi"/>
        </w:rPr>
        <w:t>go).</w:t>
      </w:r>
    </w:p>
    <w:p w14:paraId="27DE88E7" w14:textId="0EF45687" w:rsidR="00814268" w:rsidRPr="00E05438" w:rsidRDefault="00814268" w:rsidP="00A021FB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Dokumenty rejestrowe prowadzonej działalności gospodarczej.</w:t>
      </w:r>
    </w:p>
    <w:p w14:paraId="0E3C1F5D" w14:textId="77777777" w:rsidR="00A1219B" w:rsidRPr="00E05438" w:rsidRDefault="00A1219B" w:rsidP="00A021FB">
      <w:pPr>
        <w:jc w:val="both"/>
        <w:rPr>
          <w:rFonts w:asciiTheme="minorHAnsi" w:hAnsiTheme="minorHAnsi" w:cstheme="minorHAnsi"/>
          <w:sz w:val="20"/>
        </w:rPr>
      </w:pPr>
    </w:p>
    <w:p w14:paraId="338BF6F9" w14:textId="7AD66CF5" w:rsidR="00A1219B" w:rsidRPr="00E05438" w:rsidRDefault="00A1219B" w:rsidP="00A1219B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 xml:space="preserve">WALUTA, W JAKIEJ BĘDĄ PROWADZONE ROZLICZENIA ZWIĄZANE </w:t>
      </w:r>
      <w:r w:rsidR="00413F3B">
        <w:rPr>
          <w:rFonts w:asciiTheme="minorHAnsi" w:hAnsiTheme="minorHAnsi" w:cstheme="minorHAnsi"/>
          <w:b/>
        </w:rPr>
        <w:br/>
      </w:r>
      <w:r w:rsidRPr="00E05438">
        <w:rPr>
          <w:rFonts w:asciiTheme="minorHAnsi" w:hAnsiTheme="minorHAnsi" w:cstheme="minorHAnsi"/>
          <w:b/>
        </w:rPr>
        <w:t>Z REALIZACJĄ NINIEJSZEGO ZAMÓWIENIA</w:t>
      </w:r>
    </w:p>
    <w:p w14:paraId="1B8E6D2D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41FF0C19" w14:textId="77777777" w:rsidR="00A1219B" w:rsidRPr="00E05438" w:rsidRDefault="00A1219B" w:rsidP="00A1219B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Rozliczenia związane z realizacją zamówienia będą prowadzone w PLN.</w:t>
      </w:r>
    </w:p>
    <w:p w14:paraId="707FF01F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772BDBAE" w14:textId="77777777" w:rsidR="00A1219B" w:rsidRPr="00E05438" w:rsidRDefault="00A1219B" w:rsidP="00A1219B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OPIS SPOSOBU PRZYGOTOWANIA OFERTY</w:t>
      </w:r>
    </w:p>
    <w:p w14:paraId="68979D51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1B7B170D" w14:textId="77777777" w:rsidR="00A1219B" w:rsidRPr="00E05438" w:rsidRDefault="00A1219B" w:rsidP="00A1219B">
      <w:pPr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  <w:bCs/>
        </w:rPr>
        <w:t>Oferta powinna:</w:t>
      </w:r>
    </w:p>
    <w:p w14:paraId="5C301368" w14:textId="267B6813" w:rsidR="00A1219B" w:rsidRPr="00E05438" w:rsidRDefault="00A1219B" w:rsidP="00A1219B">
      <w:pPr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</w:rPr>
        <w:t>Oferta powinna mieć formę pisemną, zawierać datę sporządzenia oraz podpis (własnoręczny podpis) Wykonawcy. Podpisy złożone przez Wykonawcę powinny być opatrzone czytelnym imieniem i naz</w:t>
      </w:r>
      <w:r w:rsidR="00814268">
        <w:rPr>
          <w:rFonts w:asciiTheme="minorHAnsi" w:hAnsiTheme="minorHAnsi" w:cstheme="minorHAnsi"/>
        </w:rPr>
        <w:t>wiskiem lub pieczęcią imienną (</w:t>
      </w:r>
      <w:r w:rsidRPr="00E05438">
        <w:rPr>
          <w:rFonts w:asciiTheme="minorHAnsi" w:hAnsiTheme="minorHAnsi" w:cstheme="minorHAnsi"/>
        </w:rPr>
        <w:t xml:space="preserve">o ile dotyczy). Wszystkie strony oferty wraz z załącznikami powinny być kolejno ponumerowane. </w:t>
      </w:r>
    </w:p>
    <w:p w14:paraId="3B6553C6" w14:textId="77777777" w:rsidR="00A1219B" w:rsidRPr="00E05438" w:rsidRDefault="00A1219B" w:rsidP="00A1219B">
      <w:pPr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</w:rPr>
        <w:t>Oferta powinna być opatrzona pieczątką firmową.</w:t>
      </w:r>
    </w:p>
    <w:p w14:paraId="394BA859" w14:textId="77777777" w:rsidR="00A1219B" w:rsidRPr="00E05438" w:rsidRDefault="00A1219B" w:rsidP="00A1219B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Składając ofertę, Wykonawca musi przedłożyć: </w:t>
      </w:r>
    </w:p>
    <w:p w14:paraId="26863ADF" w14:textId="154ADC5B" w:rsidR="00A1219B" w:rsidRDefault="00814268" w:rsidP="00A1219B">
      <w:pPr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</w:t>
      </w:r>
      <w:r w:rsidR="00A1219B" w:rsidRPr="00E05438">
        <w:rPr>
          <w:rFonts w:asciiTheme="minorHAnsi" w:hAnsiTheme="minorHAnsi" w:cstheme="minorHAnsi"/>
        </w:rPr>
        <w:t xml:space="preserve">ypełniony formularz ofertowy (wg wzoru stanowiącego Załącznik </w:t>
      </w:r>
      <w:r>
        <w:rPr>
          <w:rFonts w:asciiTheme="minorHAnsi" w:hAnsiTheme="minorHAnsi" w:cstheme="minorHAnsi"/>
        </w:rPr>
        <w:t>nr 1 do niniejszego zapytania),</w:t>
      </w:r>
    </w:p>
    <w:p w14:paraId="5ED75E0C" w14:textId="7C4D5794" w:rsidR="00814268" w:rsidRDefault="00814268" w:rsidP="00AB6104">
      <w:pPr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14268">
        <w:rPr>
          <w:rFonts w:asciiTheme="minorHAnsi" w:hAnsiTheme="minorHAnsi" w:cstheme="minorHAnsi"/>
        </w:rPr>
        <w:t xml:space="preserve">ypełnioną specyfikację dot. towarów (według wzoru stanowiącego załącznik nr </w:t>
      </w:r>
      <w:r>
        <w:rPr>
          <w:rFonts w:asciiTheme="minorHAnsi" w:hAnsiTheme="minorHAnsi" w:cstheme="minorHAnsi"/>
        </w:rPr>
        <w:t>2 do niniejszego zapytania ofertowego),</w:t>
      </w:r>
    </w:p>
    <w:p w14:paraId="068D3D01" w14:textId="4754499B" w:rsidR="00A1219B" w:rsidRDefault="00814268" w:rsidP="00AB6104">
      <w:pPr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A1219B" w:rsidRPr="00814268">
        <w:rPr>
          <w:rFonts w:asciiTheme="minorHAnsi" w:hAnsiTheme="minorHAnsi" w:cstheme="minorHAnsi"/>
        </w:rPr>
        <w:t>świadczenie o braku powiązań osobowych lub kapitałowych z Zamawiającym (według w</w:t>
      </w:r>
      <w:r>
        <w:rPr>
          <w:rFonts w:asciiTheme="minorHAnsi" w:hAnsiTheme="minorHAnsi" w:cstheme="minorHAnsi"/>
        </w:rPr>
        <w:t>zoru stanowiącego załącznik nr 3</w:t>
      </w:r>
      <w:r w:rsidR="00A1219B" w:rsidRPr="00814268">
        <w:rPr>
          <w:rFonts w:asciiTheme="minorHAnsi" w:hAnsiTheme="minorHAnsi" w:cstheme="minorHAnsi"/>
        </w:rPr>
        <w:t xml:space="preserve"> do niniejszego zapytania ofertowego), </w:t>
      </w:r>
    </w:p>
    <w:p w14:paraId="30690079" w14:textId="68DDA785" w:rsidR="00814268" w:rsidRDefault="00814268" w:rsidP="00AB6104">
      <w:pPr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kserokopię dokumentów potwierdzających prowadzenie działalności gospodarczej w zakresie przedmiotu zamówienia,</w:t>
      </w:r>
    </w:p>
    <w:p w14:paraId="27B1BE48" w14:textId="7E14E588" w:rsidR="00814268" w:rsidRPr="00814268" w:rsidRDefault="00814268" w:rsidP="00AB6104">
      <w:pPr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pełnomocnictwo do reprezentowania Wykonawcy (o ile dotyczy).</w:t>
      </w:r>
    </w:p>
    <w:p w14:paraId="736A077B" w14:textId="094B347B" w:rsidR="00A1219B" w:rsidRPr="00E05438" w:rsidRDefault="00A1219B" w:rsidP="00D732E6">
      <w:pPr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Oferta powinna zawierać cen</w:t>
      </w:r>
      <w:r w:rsidR="00517E7E">
        <w:rPr>
          <w:rFonts w:asciiTheme="minorHAnsi" w:hAnsiTheme="minorHAnsi" w:cstheme="minorHAnsi"/>
        </w:rPr>
        <w:t>ę</w:t>
      </w:r>
      <w:r w:rsidRPr="00E05438">
        <w:rPr>
          <w:rFonts w:asciiTheme="minorHAnsi" w:hAnsiTheme="minorHAnsi" w:cstheme="minorHAnsi"/>
        </w:rPr>
        <w:t xml:space="preserve"> jednostko</w:t>
      </w:r>
      <w:r w:rsidR="00517E7E">
        <w:rPr>
          <w:rFonts w:asciiTheme="minorHAnsi" w:hAnsiTheme="minorHAnsi" w:cstheme="minorHAnsi"/>
        </w:rPr>
        <w:t>wą</w:t>
      </w:r>
      <w:r w:rsidRPr="00E05438">
        <w:rPr>
          <w:rFonts w:asciiTheme="minorHAnsi" w:hAnsiTheme="minorHAnsi" w:cstheme="minorHAnsi"/>
        </w:rPr>
        <w:t xml:space="preserve"> </w:t>
      </w:r>
      <w:r w:rsidR="00517E7E">
        <w:rPr>
          <w:rFonts w:asciiTheme="minorHAnsi" w:hAnsiTheme="minorHAnsi" w:cstheme="minorHAnsi"/>
        </w:rPr>
        <w:t>przedmiotu zamówienia</w:t>
      </w:r>
      <w:r w:rsidRPr="00E05438">
        <w:rPr>
          <w:rFonts w:asciiTheme="minorHAnsi" w:hAnsiTheme="minorHAnsi" w:cstheme="minorHAnsi"/>
        </w:rPr>
        <w:t xml:space="preserve"> określon</w:t>
      </w:r>
      <w:r w:rsidR="00517E7E">
        <w:rPr>
          <w:rFonts w:asciiTheme="minorHAnsi" w:hAnsiTheme="minorHAnsi" w:cstheme="minorHAnsi"/>
        </w:rPr>
        <w:t>ego</w:t>
      </w:r>
      <w:r w:rsidRPr="00E05438">
        <w:rPr>
          <w:rFonts w:asciiTheme="minorHAnsi" w:hAnsiTheme="minorHAnsi" w:cstheme="minorHAnsi"/>
        </w:rPr>
        <w:t xml:space="preserve"> w pkt 2 niniejszego zapytania oraz cenę ogółem wykonania zamówienia podaną w kwocie brutto i netto.</w:t>
      </w:r>
    </w:p>
    <w:p w14:paraId="45ADFBC2" w14:textId="77777777" w:rsidR="00A1219B" w:rsidRPr="00E05438" w:rsidRDefault="00A1219B" w:rsidP="00D732E6">
      <w:pPr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Oferta musi być podpisana przez Wykonawcę, który widnieje w Krajowym Rejestrze Sądowym, wydruku z CEIDG lub innym dokumencie zaświadczającym o jego umocowaniu prawnym. Oferta może być złożona przez Pełnomocnika – w takim wypadku niezbędne jest przedłożenie pełnomocnictwa do reprezentowania Wykonawcy.</w:t>
      </w:r>
    </w:p>
    <w:p w14:paraId="19CA9061" w14:textId="77777777" w:rsidR="00340B17" w:rsidRDefault="00A1219B" w:rsidP="00340B17">
      <w:pPr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Wykonawca może złożyć tylko jedną ofertę. </w:t>
      </w:r>
    </w:p>
    <w:p w14:paraId="7EF3A929" w14:textId="0B11A1D9" w:rsidR="006C2710" w:rsidRPr="00340B17" w:rsidRDefault="00A1219B" w:rsidP="00340B17">
      <w:pPr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</w:rPr>
      </w:pPr>
      <w:r w:rsidRPr="00340B17">
        <w:rPr>
          <w:rFonts w:asciiTheme="minorHAnsi" w:hAnsiTheme="minorHAnsi" w:cstheme="minorHAnsi"/>
        </w:rPr>
        <w:t>Wszystkie składane przez Wykonawcę dokumenty powinny zostać złożone w formie oryginału bądź kserokopii potwierdzonej za zgodność z oryginałem przez Wykonawcę.</w:t>
      </w:r>
    </w:p>
    <w:p w14:paraId="5E141797" w14:textId="343CE91E" w:rsidR="006C2710" w:rsidRPr="006C2710" w:rsidRDefault="00A1219B" w:rsidP="00D732E6">
      <w:pPr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</w:rPr>
      </w:pPr>
      <w:r w:rsidRPr="006C2710">
        <w:rPr>
          <w:rFonts w:asciiTheme="minorHAnsi" w:hAnsiTheme="minorHAnsi" w:cstheme="minorHAnsi"/>
        </w:rPr>
        <w:t>Dokumenty złożone w języku obcym winny być dołączone i przetłumaczone na język polski oraz dodatkowo poświadczone za zgodność z oryginałem przez Wykonawcę.</w:t>
      </w:r>
    </w:p>
    <w:p w14:paraId="465C39BB" w14:textId="1FC7F0DA" w:rsidR="006C2710" w:rsidRDefault="00A1219B" w:rsidP="00D732E6">
      <w:pPr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</w:rPr>
      </w:pPr>
      <w:r w:rsidRPr="006C2710">
        <w:rPr>
          <w:rFonts w:asciiTheme="minorHAnsi" w:hAnsiTheme="minorHAnsi" w:cstheme="minorHAnsi"/>
        </w:rPr>
        <w:t>Oferta jest jawna, z wyjątkiem informacji stanowiących tajemnice przedsiębiorstwa w   rozumieniu przepisów o zwalczaniu nieuczciwej konkurencji, a Wykonawca składając ofertę zastrzegł w odniesieniu do tych informacji, że nie mogą one być udostępnione innym uczestnikom postępowania.</w:t>
      </w:r>
    </w:p>
    <w:p w14:paraId="10CEA347" w14:textId="77777777" w:rsidR="00A1219B" w:rsidRPr="006C2710" w:rsidRDefault="00A1219B" w:rsidP="00D732E6">
      <w:pPr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</w:rPr>
      </w:pPr>
      <w:r w:rsidRPr="006C2710">
        <w:rPr>
          <w:rFonts w:asciiTheme="minorHAnsi" w:hAnsiTheme="minorHAnsi" w:cstheme="minorHAnsi"/>
        </w:rPr>
        <w:t xml:space="preserve">Wszelkie poprawki lub zmiany w tekście oferty muszą być parafowane własnoręcznie przez osobę podpisującą ofertę. </w:t>
      </w:r>
    </w:p>
    <w:p w14:paraId="625A9D1A" w14:textId="77777777" w:rsidR="00A1219B" w:rsidRDefault="00A1219B" w:rsidP="00D732E6">
      <w:pPr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</w:rPr>
      </w:pPr>
      <w:r w:rsidRPr="00630E29">
        <w:rPr>
          <w:rFonts w:asciiTheme="minorHAnsi" w:hAnsiTheme="minorHAnsi" w:cstheme="minorHAnsi"/>
        </w:rPr>
        <w:t xml:space="preserve">Ofertę należy doręczyć w formie pisemnej, drogą pocztową lub osobiście do siedziby Zamawiającego. </w:t>
      </w:r>
    </w:p>
    <w:p w14:paraId="57257301" w14:textId="77777777" w:rsidR="000B0939" w:rsidRPr="00D732E6" w:rsidRDefault="000B0939" w:rsidP="00D732E6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D732E6">
        <w:rPr>
          <w:rFonts w:asciiTheme="minorHAnsi" w:hAnsiTheme="minorHAnsi" w:cstheme="minorHAnsi"/>
          <w:color w:val="000000"/>
        </w:rPr>
        <w:t xml:space="preserve">Wykonawcy - osoby fizyczne i prowadzące jednoosobową działalność gospodarczą muszą ofertę opatrzyć formułą: </w:t>
      </w:r>
    </w:p>
    <w:p w14:paraId="35A07889" w14:textId="77777777" w:rsidR="00266C93" w:rsidRDefault="00266C93" w:rsidP="00D732E6">
      <w:pPr>
        <w:pStyle w:val="Akapitzlist"/>
        <w:shd w:val="clear" w:color="auto" w:fill="FFFFFF"/>
        <w:spacing w:before="100" w:beforeAutospacing="1" w:after="100" w:afterAutospacing="1"/>
        <w:ind w:left="851" w:hanging="425"/>
        <w:jc w:val="both"/>
        <w:rPr>
          <w:rFonts w:asciiTheme="minorHAnsi" w:hAnsiTheme="minorHAnsi" w:cstheme="minorHAnsi"/>
          <w:i/>
          <w:color w:val="000000"/>
        </w:rPr>
      </w:pPr>
    </w:p>
    <w:p w14:paraId="39A92E72" w14:textId="2144F9BF" w:rsidR="000B0939" w:rsidRPr="00D732E6" w:rsidRDefault="000B0939" w:rsidP="00D732E6">
      <w:pPr>
        <w:pStyle w:val="Akapitzlist"/>
        <w:shd w:val="clear" w:color="auto" w:fill="FFFFFF"/>
        <w:spacing w:before="100" w:beforeAutospacing="1" w:after="100" w:afterAutospacing="1"/>
        <w:ind w:left="786"/>
        <w:jc w:val="both"/>
        <w:rPr>
          <w:rFonts w:asciiTheme="minorHAnsi" w:hAnsiTheme="minorHAnsi" w:cstheme="minorHAnsi"/>
          <w:i/>
          <w:color w:val="000000"/>
        </w:rPr>
      </w:pPr>
      <w:r w:rsidRPr="00D732E6">
        <w:rPr>
          <w:rFonts w:asciiTheme="minorHAnsi" w:hAnsiTheme="minorHAnsi" w:cstheme="minorHAnsi"/>
          <w:i/>
          <w:color w:val="000000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 w:rsidRPr="00D732E6">
        <w:rPr>
          <w:rFonts w:asciiTheme="minorHAnsi" w:hAnsiTheme="minorHAnsi" w:cstheme="minorHAnsi"/>
          <w:i/>
        </w:rPr>
        <w:t xml:space="preserve">a </w:t>
      </w:r>
      <w:r w:rsidRPr="00D732E6">
        <w:rPr>
          <w:rFonts w:asciiTheme="minorHAnsi" w:hAnsiTheme="minorHAnsi" w:cstheme="minorHAnsi"/>
          <w:i/>
          <w:color w:val="000000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 w:rsidRPr="00D732E6">
        <w:rPr>
          <w:rFonts w:asciiTheme="minorHAnsi" w:hAnsiTheme="minorHAnsi" w:cstheme="minorHAnsi"/>
          <w:i/>
        </w:rPr>
        <w:t xml:space="preserve">oraz w zakresie danych dot. ew. niepełnosprawności art. 9 ust. 2 lit. a) RODO. </w:t>
      </w:r>
      <w:r w:rsidRPr="00D732E6">
        <w:rPr>
          <w:rFonts w:asciiTheme="minorHAnsi" w:hAnsiTheme="minorHAnsi" w:cstheme="minorHAnsi"/>
          <w:i/>
          <w:color w:val="000000"/>
        </w:rPr>
        <w:t xml:space="preserve">Dane będą przetwarzane w celu dopełnienia wszystkich formalności zwianych z procesem wyłonienia wykonawcy niniejszego zapytania ofertowego przeprowadzanego zgodnie z trybem rozeznania rynku. Oferty będą archiwizowane przez okres wymagany prawem </w:t>
      </w:r>
      <w:r w:rsidRPr="00D732E6">
        <w:rPr>
          <w:rFonts w:asciiTheme="minorHAnsi" w:hAnsiTheme="minorHAnsi" w:cstheme="minorHAnsi"/>
          <w:i/>
          <w:color w:val="000000"/>
        </w:rPr>
        <w:lastRenderedPageBreak/>
        <w:t>lub umową projektu, z którego finansowany jest przedmiot postępowania, na co również wyrażam zgodę. Po zakończeniu biegu ww</w:t>
      </w:r>
      <w:r w:rsidR="00036E7C">
        <w:rPr>
          <w:rFonts w:asciiTheme="minorHAnsi" w:hAnsiTheme="minorHAnsi" w:cstheme="minorHAnsi"/>
          <w:i/>
          <w:color w:val="000000"/>
        </w:rPr>
        <w:t>.</w:t>
      </w:r>
      <w:r w:rsidRPr="00D732E6">
        <w:rPr>
          <w:rFonts w:asciiTheme="minorHAnsi" w:hAnsiTheme="minorHAnsi" w:cstheme="minorHAnsi"/>
          <w:i/>
          <w:color w:val="000000"/>
        </w:rPr>
        <w:t xml:space="preserve"> terminów dane zostaną  usunięte.</w:t>
      </w:r>
    </w:p>
    <w:p w14:paraId="683CFD6E" w14:textId="77777777" w:rsidR="00266C93" w:rsidRDefault="00266C93" w:rsidP="00D732E6">
      <w:pPr>
        <w:pStyle w:val="Akapitzlist"/>
        <w:ind w:left="786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2A678C14" w14:textId="77777777" w:rsidR="000B0939" w:rsidRPr="000B0939" w:rsidRDefault="000B0939" w:rsidP="00D732E6">
      <w:pPr>
        <w:pStyle w:val="Akapitzlist"/>
        <w:ind w:left="786"/>
        <w:rPr>
          <w:rFonts w:asciiTheme="minorHAnsi" w:hAnsiTheme="minorHAnsi"/>
        </w:rPr>
      </w:pPr>
      <w:r w:rsidRPr="000B0939">
        <w:rPr>
          <w:rFonts w:asciiTheme="minorHAnsi" w:hAnsiTheme="minorHAnsi" w:cstheme="minorHAnsi"/>
          <w:i/>
          <w:color w:val="000000"/>
          <w:sz w:val="16"/>
          <w:szCs w:val="16"/>
        </w:rPr>
        <w:t>*niepotrzebne skreślić</w:t>
      </w:r>
    </w:p>
    <w:p w14:paraId="5CE3F169" w14:textId="77777777" w:rsidR="000B0939" w:rsidRPr="00630E29" w:rsidRDefault="000B0939" w:rsidP="00D732E6">
      <w:pPr>
        <w:jc w:val="both"/>
        <w:rPr>
          <w:rFonts w:asciiTheme="minorHAnsi" w:hAnsiTheme="minorHAnsi" w:cstheme="minorHAnsi"/>
        </w:rPr>
      </w:pPr>
    </w:p>
    <w:p w14:paraId="32E81867" w14:textId="77777777" w:rsidR="00A1219B" w:rsidRPr="00E05438" w:rsidRDefault="00A1219B" w:rsidP="00A1219B">
      <w:pPr>
        <w:ind w:left="786"/>
        <w:rPr>
          <w:rFonts w:asciiTheme="minorHAnsi" w:hAnsiTheme="minorHAnsi" w:cstheme="minorHAnsi"/>
        </w:rPr>
      </w:pPr>
    </w:p>
    <w:p w14:paraId="0CFCF319" w14:textId="77777777" w:rsidR="00A1219B" w:rsidRPr="00E05438" w:rsidRDefault="00A1219B" w:rsidP="00A1219B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OSOBY UPRAWNIONE DO POROZUMIEWANIA SIĘ Z POTENCJALNYMI WYKONAWCAMI</w:t>
      </w:r>
    </w:p>
    <w:p w14:paraId="5F06CB17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22AA165C" w14:textId="77777777" w:rsidR="00A1219B" w:rsidRPr="00E05438" w:rsidRDefault="00A1219B" w:rsidP="00A121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Agnieszka Szulc</w:t>
      </w:r>
    </w:p>
    <w:p w14:paraId="72289B90" w14:textId="77777777" w:rsidR="00A1219B" w:rsidRPr="00E05438" w:rsidRDefault="00A1219B" w:rsidP="00A1219B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Fundacja Aktywizacja Oddział w Warszawie</w:t>
      </w:r>
    </w:p>
    <w:p w14:paraId="1AE4E2D8" w14:textId="77777777" w:rsidR="00A1219B" w:rsidRPr="00E05438" w:rsidRDefault="00A1219B" w:rsidP="00A1219B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ul. Chałubińskiego 9/9A, 02-004 Warszawa</w:t>
      </w:r>
    </w:p>
    <w:p w14:paraId="59DF31F0" w14:textId="77777777" w:rsidR="00A1219B" w:rsidRPr="00F40A5F" w:rsidRDefault="00A1219B" w:rsidP="00A1219B">
      <w:pPr>
        <w:rPr>
          <w:rFonts w:asciiTheme="minorHAnsi" w:hAnsiTheme="minorHAnsi" w:cstheme="minorHAnsi"/>
        </w:rPr>
      </w:pPr>
      <w:r w:rsidRPr="00F40A5F">
        <w:rPr>
          <w:rFonts w:asciiTheme="minorHAnsi" w:hAnsiTheme="minorHAnsi" w:cstheme="minorHAnsi"/>
        </w:rPr>
        <w:t xml:space="preserve">Tel. </w:t>
      </w:r>
      <w:r w:rsidRPr="00F40A5F">
        <w:rPr>
          <w:rFonts w:asciiTheme="minorHAnsi" w:hAnsiTheme="minorHAnsi" w:cstheme="minorHAnsi"/>
          <w:color w:val="000000"/>
        </w:rPr>
        <w:t>509 251 322</w:t>
      </w:r>
      <w:r w:rsidRPr="00F40A5F">
        <w:rPr>
          <w:rFonts w:asciiTheme="minorHAnsi" w:hAnsiTheme="minorHAnsi" w:cstheme="minorHAnsi"/>
        </w:rPr>
        <w:t xml:space="preserve">, e-mail: </w:t>
      </w:r>
      <w:hyperlink r:id="rId8" w:history="1">
        <w:r w:rsidRPr="00F40A5F">
          <w:rPr>
            <w:rStyle w:val="Hipercze"/>
            <w:rFonts w:asciiTheme="minorHAnsi" w:hAnsiTheme="minorHAnsi" w:cstheme="minorHAnsi"/>
          </w:rPr>
          <w:t>agnieszka.szulc@aktywizacja.org.pl</w:t>
        </w:r>
      </w:hyperlink>
      <w:r w:rsidRPr="00F40A5F">
        <w:rPr>
          <w:rFonts w:asciiTheme="minorHAnsi" w:hAnsiTheme="minorHAnsi" w:cstheme="minorHAnsi"/>
        </w:rPr>
        <w:t xml:space="preserve"> </w:t>
      </w:r>
    </w:p>
    <w:p w14:paraId="628BAA3D" w14:textId="77777777" w:rsidR="00A1219B" w:rsidRPr="00F40A5F" w:rsidRDefault="00A1219B" w:rsidP="00A1219B">
      <w:pPr>
        <w:rPr>
          <w:rFonts w:asciiTheme="minorHAnsi" w:hAnsiTheme="minorHAnsi" w:cstheme="minorHAnsi"/>
        </w:rPr>
      </w:pPr>
    </w:p>
    <w:p w14:paraId="230ECF23" w14:textId="77777777" w:rsidR="00A1219B" w:rsidRPr="00E05438" w:rsidRDefault="00A1219B" w:rsidP="00A1219B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MIEJSCE, TERMIN I SPOSÓB ZŁOŻENIA OFERTY</w:t>
      </w:r>
    </w:p>
    <w:p w14:paraId="0A2D378D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03B8DACB" w14:textId="75858FA5" w:rsidR="00A1219B" w:rsidRPr="002514D3" w:rsidRDefault="00A1219B" w:rsidP="00A021FB">
      <w:pPr>
        <w:jc w:val="both"/>
        <w:rPr>
          <w:rFonts w:asciiTheme="minorHAnsi" w:hAnsiTheme="minorHAnsi" w:cstheme="minorHAnsi"/>
          <w:b/>
          <w:bCs/>
        </w:rPr>
      </w:pPr>
      <w:r w:rsidRPr="00E05438">
        <w:rPr>
          <w:rFonts w:asciiTheme="minorHAnsi" w:hAnsiTheme="minorHAnsi" w:cstheme="minorHAnsi"/>
          <w:bCs/>
        </w:rPr>
        <w:t xml:space="preserve">Ofertę należy złożyć w </w:t>
      </w:r>
      <w:r w:rsidRPr="00E05438">
        <w:rPr>
          <w:rFonts w:asciiTheme="minorHAnsi" w:hAnsiTheme="minorHAnsi" w:cstheme="minorHAnsi"/>
          <w:b/>
          <w:bCs/>
        </w:rPr>
        <w:t>Fundacji Aktywizacja Oddział w Warszawie ul. Chałubińskiego 9 lok. 9A, 02-004</w:t>
      </w:r>
      <w:r w:rsidRPr="00E05438">
        <w:rPr>
          <w:rFonts w:asciiTheme="minorHAnsi" w:hAnsiTheme="minorHAnsi" w:cstheme="minorHAnsi"/>
          <w:bCs/>
        </w:rPr>
        <w:t xml:space="preserve">  </w:t>
      </w:r>
      <w:r w:rsidRPr="0096601F">
        <w:rPr>
          <w:rFonts w:asciiTheme="minorHAnsi" w:hAnsiTheme="minorHAnsi" w:cstheme="minorHAnsi"/>
          <w:bCs/>
        </w:rPr>
        <w:t xml:space="preserve">do dnia </w:t>
      </w:r>
      <w:r w:rsidR="002E457F">
        <w:rPr>
          <w:rFonts w:asciiTheme="minorHAnsi" w:hAnsiTheme="minorHAnsi" w:cstheme="minorHAnsi"/>
          <w:b/>
          <w:bCs/>
        </w:rPr>
        <w:t>11</w:t>
      </w:r>
      <w:bookmarkStart w:id="0" w:name="_GoBack"/>
      <w:bookmarkEnd w:id="0"/>
      <w:r w:rsidR="007C0E3A">
        <w:rPr>
          <w:rFonts w:asciiTheme="minorHAnsi" w:hAnsiTheme="minorHAnsi" w:cstheme="minorHAnsi"/>
          <w:b/>
          <w:bCs/>
        </w:rPr>
        <w:t>.12</w:t>
      </w:r>
      <w:r w:rsidRPr="0096601F">
        <w:rPr>
          <w:rFonts w:asciiTheme="minorHAnsi" w:hAnsiTheme="minorHAnsi" w:cstheme="minorHAnsi"/>
          <w:b/>
          <w:bCs/>
        </w:rPr>
        <w:t>.2019 r.</w:t>
      </w:r>
      <w:r w:rsidRPr="0096601F">
        <w:rPr>
          <w:rFonts w:asciiTheme="minorHAnsi" w:hAnsiTheme="minorHAnsi" w:cstheme="minorHAnsi"/>
          <w:bCs/>
        </w:rPr>
        <w:t xml:space="preserve"> do godziny </w:t>
      </w:r>
      <w:r w:rsidRPr="0096601F">
        <w:rPr>
          <w:rFonts w:asciiTheme="minorHAnsi" w:hAnsiTheme="minorHAnsi" w:cstheme="minorHAnsi"/>
          <w:b/>
          <w:bCs/>
        </w:rPr>
        <w:t>1</w:t>
      </w:r>
      <w:r w:rsidR="00340B17" w:rsidRPr="0096601F">
        <w:rPr>
          <w:rFonts w:asciiTheme="minorHAnsi" w:hAnsiTheme="minorHAnsi" w:cstheme="minorHAnsi"/>
          <w:b/>
          <w:bCs/>
        </w:rPr>
        <w:t>5</w:t>
      </w:r>
      <w:r w:rsidRPr="0096601F">
        <w:rPr>
          <w:rFonts w:asciiTheme="minorHAnsi" w:hAnsiTheme="minorHAnsi" w:cstheme="minorHAnsi"/>
          <w:b/>
          <w:bCs/>
        </w:rPr>
        <w:t>:00.</w:t>
      </w:r>
      <w:r w:rsidRPr="0096601F">
        <w:rPr>
          <w:rFonts w:asciiTheme="minorHAnsi" w:hAnsiTheme="minorHAnsi" w:cstheme="minorHAnsi"/>
          <w:bCs/>
        </w:rPr>
        <w:t xml:space="preserve"> Koperta powinna zawierać opis: „Odpo</w:t>
      </w:r>
      <w:r w:rsidR="007C0E3A">
        <w:rPr>
          <w:rFonts w:asciiTheme="minorHAnsi" w:hAnsiTheme="minorHAnsi" w:cstheme="minorHAnsi"/>
          <w:bCs/>
        </w:rPr>
        <w:t xml:space="preserve">wiedź na zapytanie ofertowe </w:t>
      </w:r>
      <w:r w:rsidR="007C0E3A" w:rsidRPr="007C0E3A">
        <w:rPr>
          <w:rFonts w:asciiTheme="minorHAnsi" w:hAnsiTheme="minorHAnsi" w:cstheme="minorHAnsi"/>
          <w:bCs/>
        </w:rPr>
        <w:t>nr</w:t>
      </w:r>
      <w:r w:rsidR="007C0E3A" w:rsidRPr="007C0E3A">
        <w:rPr>
          <w:rFonts w:asciiTheme="minorHAnsi" w:hAnsiTheme="minorHAnsi" w:cstheme="minorHAnsi"/>
          <w:b/>
          <w:bCs/>
        </w:rPr>
        <w:t xml:space="preserve"> 5/12</w:t>
      </w:r>
      <w:r w:rsidRPr="007C0E3A">
        <w:rPr>
          <w:rFonts w:asciiTheme="minorHAnsi" w:hAnsiTheme="minorHAnsi" w:cstheme="minorHAnsi"/>
          <w:b/>
          <w:bCs/>
        </w:rPr>
        <w:t xml:space="preserve">/2019/WCH z dnia </w:t>
      </w:r>
      <w:r w:rsidR="007C0E3A" w:rsidRPr="007C0E3A">
        <w:rPr>
          <w:rFonts w:asciiTheme="minorHAnsi" w:hAnsiTheme="minorHAnsi" w:cstheme="minorHAnsi"/>
          <w:b/>
          <w:bCs/>
        </w:rPr>
        <w:t>06</w:t>
      </w:r>
      <w:r w:rsidR="007C0E3A">
        <w:rPr>
          <w:rFonts w:asciiTheme="minorHAnsi" w:hAnsiTheme="minorHAnsi" w:cstheme="minorHAnsi"/>
          <w:b/>
          <w:bCs/>
        </w:rPr>
        <w:t>.12.2019</w:t>
      </w:r>
      <w:r w:rsidRPr="002514D3">
        <w:rPr>
          <w:rFonts w:asciiTheme="minorHAnsi" w:hAnsiTheme="minorHAnsi" w:cstheme="minorHAnsi"/>
          <w:b/>
          <w:bCs/>
        </w:rPr>
        <w:t xml:space="preserve"> r. </w:t>
      </w:r>
    </w:p>
    <w:p w14:paraId="7362A946" w14:textId="77777777" w:rsidR="007A3E5F" w:rsidRDefault="007A3E5F" w:rsidP="00A021FB">
      <w:pPr>
        <w:jc w:val="both"/>
        <w:rPr>
          <w:rFonts w:asciiTheme="minorHAnsi" w:hAnsiTheme="minorHAnsi" w:cstheme="minorHAnsi"/>
          <w:bCs/>
        </w:rPr>
      </w:pPr>
    </w:p>
    <w:p w14:paraId="6988FF3C" w14:textId="7699B524" w:rsidR="00A1219B" w:rsidRPr="00E05438" w:rsidRDefault="00A1219B" w:rsidP="00A021FB">
      <w:pPr>
        <w:jc w:val="both"/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  <w:bCs/>
        </w:rPr>
        <w:t>O zachowaniu termin</w:t>
      </w:r>
      <w:r w:rsidR="007A3E5F">
        <w:rPr>
          <w:rFonts w:asciiTheme="minorHAnsi" w:hAnsiTheme="minorHAnsi" w:cstheme="minorHAnsi"/>
          <w:bCs/>
        </w:rPr>
        <w:t>u</w:t>
      </w:r>
      <w:r w:rsidRPr="00E05438">
        <w:rPr>
          <w:rFonts w:asciiTheme="minorHAnsi" w:hAnsiTheme="minorHAnsi" w:cstheme="minorHAnsi"/>
          <w:bCs/>
        </w:rPr>
        <w:t xml:space="preserve"> decyduje data wpływu oferty na wskazany wyżej adres. </w:t>
      </w:r>
    </w:p>
    <w:p w14:paraId="47B4801B" w14:textId="77777777" w:rsidR="00A1219B" w:rsidRPr="00E05438" w:rsidRDefault="00A1219B" w:rsidP="00A021FB">
      <w:pPr>
        <w:jc w:val="both"/>
        <w:rPr>
          <w:rFonts w:asciiTheme="minorHAnsi" w:hAnsiTheme="minorHAnsi" w:cstheme="minorHAnsi"/>
        </w:rPr>
      </w:pPr>
    </w:p>
    <w:p w14:paraId="72A36771" w14:textId="77777777" w:rsidR="00A1219B" w:rsidRPr="00E05438" w:rsidRDefault="00A1219B" w:rsidP="00A021FB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</w:t>
      </w:r>
      <w:r w:rsidRPr="00E05438">
        <w:rPr>
          <w:rFonts w:asciiTheme="minorHAnsi" w:hAnsiTheme="minorHAnsi" w:cstheme="minorHAnsi"/>
          <w:strike/>
        </w:rPr>
        <w:t>dopuszcza/</w:t>
      </w:r>
      <w:r w:rsidRPr="00E05438">
        <w:rPr>
          <w:rFonts w:asciiTheme="minorHAnsi" w:hAnsiTheme="minorHAnsi" w:cstheme="minorHAnsi"/>
        </w:rPr>
        <w:t>nie dopuszcza możliwości składania ofert częściowych.</w:t>
      </w:r>
    </w:p>
    <w:p w14:paraId="01C45FE0" w14:textId="77777777" w:rsidR="00A1219B" w:rsidRPr="00E05438" w:rsidRDefault="00A1219B" w:rsidP="00A021FB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</w:t>
      </w:r>
      <w:r w:rsidRPr="00E05438">
        <w:rPr>
          <w:rFonts w:asciiTheme="minorHAnsi" w:hAnsiTheme="minorHAnsi" w:cstheme="minorHAnsi"/>
          <w:strike/>
        </w:rPr>
        <w:t>dopuszcza</w:t>
      </w:r>
      <w:r w:rsidRPr="00E05438">
        <w:rPr>
          <w:rFonts w:asciiTheme="minorHAnsi" w:hAnsiTheme="minorHAnsi" w:cstheme="minorHAnsi"/>
        </w:rPr>
        <w:t xml:space="preserve">/nie dopuszcza możliwości składania ofert wariantowych. </w:t>
      </w:r>
    </w:p>
    <w:p w14:paraId="659ED7BC" w14:textId="77777777" w:rsidR="00A1219B" w:rsidRPr="00E05438" w:rsidRDefault="00A1219B" w:rsidP="00A021FB">
      <w:pPr>
        <w:jc w:val="both"/>
        <w:rPr>
          <w:rFonts w:asciiTheme="minorHAnsi" w:hAnsiTheme="minorHAnsi" w:cstheme="minorHAnsi"/>
        </w:rPr>
      </w:pPr>
    </w:p>
    <w:p w14:paraId="19C72C74" w14:textId="77777777" w:rsidR="00A1219B" w:rsidRPr="00E05438" w:rsidRDefault="00A1219B" w:rsidP="00A1219B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KRYTERIA OCENY OFERT I WYBORU WYKONAWCY</w:t>
      </w:r>
      <w:r w:rsidRPr="00E05438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090130DD" w14:textId="77777777" w:rsidR="00A1219B" w:rsidRPr="00E05438" w:rsidRDefault="00A1219B" w:rsidP="00A1219B">
      <w:pPr>
        <w:ind w:left="720"/>
        <w:rPr>
          <w:rFonts w:asciiTheme="minorHAnsi" w:hAnsiTheme="minorHAnsi" w:cstheme="minorHAnsi"/>
          <w:b/>
        </w:rPr>
      </w:pPr>
    </w:p>
    <w:p w14:paraId="0DBC5625" w14:textId="6272D28D" w:rsidR="00A1219B" w:rsidRPr="00E05438" w:rsidRDefault="00A1219B" w:rsidP="00A021F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Wszystkie oferty, które będą niezgodne z opisem przedmiotu zamówienia zgodnie </w:t>
      </w:r>
      <w:r w:rsidR="005F18A0">
        <w:rPr>
          <w:rFonts w:asciiTheme="minorHAnsi" w:hAnsiTheme="minorHAnsi" w:cstheme="minorHAnsi"/>
        </w:rPr>
        <w:br/>
      </w:r>
      <w:r w:rsidRPr="00E05438">
        <w:rPr>
          <w:rFonts w:asciiTheme="minorHAnsi" w:hAnsiTheme="minorHAnsi" w:cstheme="minorHAnsi"/>
        </w:rPr>
        <w:t xml:space="preserve">z pkt 2 zapytania ofertowego, nie spełnią warunków udziału w postępowaniu, zgodnie z pkt </w:t>
      </w:r>
      <w:r w:rsidR="005F18A0">
        <w:rPr>
          <w:rFonts w:asciiTheme="minorHAnsi" w:hAnsiTheme="minorHAnsi" w:cstheme="minorHAnsi"/>
        </w:rPr>
        <w:t>6</w:t>
      </w:r>
      <w:r w:rsidRPr="00E05438">
        <w:rPr>
          <w:rFonts w:asciiTheme="minorHAnsi" w:hAnsiTheme="minorHAnsi" w:cstheme="minorHAnsi"/>
        </w:rPr>
        <w:t xml:space="preserve"> zapytania ofertowego lub nie będą kompletne zgodnie z pkt </w:t>
      </w:r>
      <w:r w:rsidR="005F18A0">
        <w:rPr>
          <w:rFonts w:asciiTheme="minorHAnsi" w:hAnsiTheme="minorHAnsi" w:cstheme="minorHAnsi"/>
        </w:rPr>
        <w:t>7</w:t>
      </w:r>
      <w:r w:rsidRPr="00E05438">
        <w:rPr>
          <w:rFonts w:asciiTheme="minorHAnsi" w:hAnsiTheme="minorHAnsi" w:cstheme="minorHAnsi"/>
        </w:rPr>
        <w:t xml:space="preserve"> zapytania ofertowego zostaną odrzucone na etapie weryfikacji formalnej. </w:t>
      </w:r>
    </w:p>
    <w:p w14:paraId="0D418457" w14:textId="77777777" w:rsidR="00A1219B" w:rsidRPr="00E05438" w:rsidRDefault="00A1219B" w:rsidP="00A021F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Pozostałe oferty zostaną ocenione przez Zamawiającego w oparciu o kryterium Konkurencyjna Cena. </w:t>
      </w:r>
    </w:p>
    <w:p w14:paraId="257EA83E" w14:textId="77777777" w:rsidR="00A1219B" w:rsidRDefault="00A1219B" w:rsidP="00A021F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Sposób obliczania ofert: Maksymalna liczba punktów : 100 </w:t>
      </w:r>
    </w:p>
    <w:p w14:paraId="07091391" w14:textId="77777777" w:rsidR="00A1219B" w:rsidRDefault="00A1219B" w:rsidP="00A021FB">
      <w:pPr>
        <w:ind w:left="720"/>
        <w:jc w:val="both"/>
        <w:rPr>
          <w:rFonts w:asciiTheme="minorHAnsi" w:hAnsiTheme="minorHAnsi" w:cstheme="minorHAnsi"/>
        </w:rPr>
      </w:pPr>
    </w:p>
    <w:p w14:paraId="02404845" w14:textId="67857B01" w:rsidR="00A1219B" w:rsidRDefault="00A1219B" w:rsidP="00A021FB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OPIS SPOSOBU OBLICZENIA KRYTERIUM „KONKURENCYJNA CENA”: </w:t>
      </w:r>
    </w:p>
    <w:p w14:paraId="77212115" w14:textId="77777777" w:rsidR="00A1219B" w:rsidRDefault="00A1219B" w:rsidP="00A021FB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  <w:u w:val="single"/>
        </w:rPr>
        <w:t>Opis kryterium:</w:t>
      </w:r>
      <w:r w:rsidRPr="00E05438">
        <w:rPr>
          <w:rFonts w:asciiTheme="minorHAnsi" w:hAnsiTheme="minorHAnsi" w:cstheme="minorHAnsi"/>
        </w:rPr>
        <w:t xml:space="preserve"> </w:t>
      </w:r>
    </w:p>
    <w:p w14:paraId="4CFF0E4E" w14:textId="77777777" w:rsidR="00A1219B" w:rsidRDefault="00A1219B" w:rsidP="00A021FB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1. Oferta powinna zawierać koszt całkowity brutto oraz netto wyrażony w złotych polskich. </w:t>
      </w:r>
    </w:p>
    <w:p w14:paraId="6FD4917D" w14:textId="77777777" w:rsidR="00A1219B" w:rsidRDefault="00A1219B" w:rsidP="00A021FB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2. Cena w ofercie powinna zostać podana cyfrowo i słownie. </w:t>
      </w:r>
    </w:p>
    <w:p w14:paraId="48DE495E" w14:textId="72755ADC" w:rsidR="00A1219B" w:rsidRDefault="007C0E3A" w:rsidP="00A021FB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A1219B" w:rsidRPr="00E05438">
        <w:rPr>
          <w:rFonts w:asciiTheme="minorHAnsi" w:hAnsiTheme="minorHAnsi" w:cstheme="minorHAnsi"/>
        </w:rPr>
        <w:t xml:space="preserve">Cena podana w ofercie powinna obejmować wszystkie koszty związane </w:t>
      </w:r>
      <w:r w:rsidR="0075209E">
        <w:rPr>
          <w:rFonts w:asciiTheme="minorHAnsi" w:hAnsiTheme="minorHAnsi" w:cstheme="minorHAnsi"/>
        </w:rPr>
        <w:br/>
      </w:r>
      <w:r w:rsidR="00A1219B" w:rsidRPr="00E05438">
        <w:rPr>
          <w:rFonts w:asciiTheme="minorHAnsi" w:hAnsiTheme="minorHAnsi" w:cstheme="minorHAnsi"/>
        </w:rPr>
        <w:t xml:space="preserve">z wykonaniem zamówienia, w tym koszty dostawy </w:t>
      </w:r>
      <w:r>
        <w:rPr>
          <w:rFonts w:asciiTheme="minorHAnsi" w:hAnsiTheme="minorHAnsi" w:cstheme="minorHAnsi"/>
        </w:rPr>
        <w:t>artykułów spożywczych do Zamawiającego</w:t>
      </w:r>
      <w:r w:rsidR="00A1219B" w:rsidRPr="00E05438">
        <w:rPr>
          <w:rFonts w:asciiTheme="minorHAnsi" w:hAnsiTheme="minorHAnsi" w:cstheme="minorHAnsi"/>
        </w:rPr>
        <w:t>.</w:t>
      </w:r>
    </w:p>
    <w:p w14:paraId="12B176CA" w14:textId="77777777" w:rsidR="00A1219B" w:rsidRPr="00E05438" w:rsidRDefault="00A1219B" w:rsidP="00A1219B">
      <w:pPr>
        <w:ind w:left="720"/>
        <w:jc w:val="both"/>
        <w:rPr>
          <w:rFonts w:asciiTheme="minorHAnsi" w:hAnsiTheme="minorHAnsi" w:cstheme="minorHAnsi"/>
        </w:rPr>
      </w:pPr>
    </w:p>
    <w:p w14:paraId="3D26DC7B" w14:textId="77777777" w:rsidR="00A1219B" w:rsidRPr="00E05438" w:rsidRDefault="00A1219B" w:rsidP="00A1219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lastRenderedPageBreak/>
        <w:t>Za</w:t>
      </w:r>
      <w:r>
        <w:rPr>
          <w:rFonts w:asciiTheme="minorHAnsi" w:hAnsiTheme="minorHAnsi" w:cstheme="minorHAnsi"/>
        </w:rPr>
        <w:t xml:space="preserve">mawiający zastrzega sobie prawo </w:t>
      </w:r>
      <w:r w:rsidRPr="00E05438">
        <w:rPr>
          <w:rFonts w:asciiTheme="minorHAnsi" w:hAnsiTheme="minorHAnsi" w:cstheme="minorHAnsi"/>
        </w:rPr>
        <w:t>negocjacji ceny z Wykonawcą, którego oferta uzyskała najwyższą liczbę punktów, w przypadku gdy cena zaoferowana przez Wykonawcę przekracza kwotę przeznaczoną przez Zamawiającego na realizację tego przedmiotu zamówienia.</w:t>
      </w:r>
    </w:p>
    <w:p w14:paraId="16E51DE6" w14:textId="77777777" w:rsidR="00A1219B" w:rsidRDefault="00A1219B" w:rsidP="00A1219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wybierze ofertę najkorzystniejszą, która uzyska największą liczbę punktów na podstawie określonego kryterium oceny. </w:t>
      </w:r>
    </w:p>
    <w:p w14:paraId="6EB8B168" w14:textId="77777777" w:rsidR="00A1219B" w:rsidRDefault="00A1219B" w:rsidP="00A1219B">
      <w:pPr>
        <w:ind w:left="720"/>
        <w:jc w:val="both"/>
        <w:rPr>
          <w:rFonts w:asciiTheme="minorHAnsi" w:hAnsiTheme="minorHAnsi" w:cstheme="minorHAnsi"/>
        </w:rPr>
      </w:pPr>
    </w:p>
    <w:p w14:paraId="3E7ACD1B" w14:textId="77777777" w:rsidR="00A1219B" w:rsidRDefault="00A1219B" w:rsidP="00A1219B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  <w:u w:val="single"/>
        </w:rPr>
        <w:t>Wyjaśnienia treści ofert i poprawienie oczywistych omyłek</w:t>
      </w:r>
      <w:r>
        <w:rPr>
          <w:rFonts w:asciiTheme="minorHAnsi" w:hAnsiTheme="minorHAnsi" w:cstheme="minorHAnsi"/>
        </w:rPr>
        <w:t xml:space="preserve"> </w:t>
      </w:r>
    </w:p>
    <w:p w14:paraId="081B550F" w14:textId="77777777" w:rsidR="00A1219B" w:rsidRDefault="00A1219B" w:rsidP="00A1219B">
      <w:pPr>
        <w:ind w:left="720"/>
        <w:jc w:val="both"/>
        <w:rPr>
          <w:rFonts w:asciiTheme="minorHAnsi" w:hAnsiTheme="minorHAnsi" w:cstheme="minorHAnsi"/>
        </w:rPr>
      </w:pPr>
    </w:p>
    <w:p w14:paraId="1B9AE888" w14:textId="77777777" w:rsidR="00A1219B" w:rsidRPr="00E05438" w:rsidRDefault="00A1219B" w:rsidP="00A1219B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E05438">
        <w:rPr>
          <w:rFonts w:asciiTheme="minorHAnsi" w:hAnsiTheme="minorHAnsi" w:cstheme="minorHAnsi"/>
        </w:rPr>
        <w:t xml:space="preserve"> toku badania i oceny ofert Zamawiający może żądać od Wykonawcy wyjaśnień dotyczących treści złożonych ofert oraz ich uzupełnienia (jeżeli nie naruszy to zasady konkurencyjności).</w:t>
      </w:r>
    </w:p>
    <w:p w14:paraId="20D77935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0551AAE4" w14:textId="77777777" w:rsidR="00A1219B" w:rsidRPr="00E05438" w:rsidRDefault="00A1219B" w:rsidP="00A1219B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SPOSÓB OBLICZENIA OFERTY</w:t>
      </w:r>
    </w:p>
    <w:p w14:paraId="2915AEFE" w14:textId="77777777" w:rsidR="00A1219B" w:rsidRPr="00E05438" w:rsidRDefault="00A1219B" w:rsidP="00A1219B">
      <w:pPr>
        <w:ind w:left="720"/>
        <w:rPr>
          <w:rFonts w:asciiTheme="minorHAnsi" w:hAnsiTheme="minorHAnsi" w:cstheme="minorHAnsi"/>
          <w:b/>
        </w:rPr>
      </w:pPr>
    </w:p>
    <w:p w14:paraId="3FE708A9" w14:textId="77777777" w:rsidR="00A1219B" w:rsidRPr="00E05438" w:rsidRDefault="00A1219B" w:rsidP="00A021FB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Wagi punktowe lub procentowe przypisane do poszczególnych kryteriów oceny ofert</w:t>
      </w:r>
    </w:p>
    <w:p w14:paraId="1D4412B0" w14:textId="77777777" w:rsidR="00A1219B" w:rsidRPr="00E05438" w:rsidRDefault="00A1219B" w:rsidP="00A021FB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Waga kryterium: „KONKURENCYJNA CENA” – 100 punktów </w:t>
      </w:r>
    </w:p>
    <w:p w14:paraId="578DB4DD" w14:textId="77777777" w:rsidR="00A1219B" w:rsidRPr="00E05438" w:rsidRDefault="00A1219B" w:rsidP="00A021FB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Sposób przyznawania punktacji za spełnienie kryterium:</w:t>
      </w:r>
    </w:p>
    <w:p w14:paraId="726074B3" w14:textId="77777777" w:rsidR="00A1219B" w:rsidRPr="00E05438" w:rsidRDefault="00A1219B" w:rsidP="00A021FB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Kryterium Konkurencyjna Cena oceniane jest według wzoru: </w:t>
      </w:r>
    </w:p>
    <w:p w14:paraId="7969DEE0" w14:textId="77777777" w:rsidR="00A1219B" w:rsidRPr="00E05438" w:rsidRDefault="00A1219B" w:rsidP="00A021FB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PC = ((</w:t>
      </w:r>
      <w:proofErr w:type="spellStart"/>
      <w:r w:rsidRPr="00E05438">
        <w:rPr>
          <w:rFonts w:asciiTheme="minorHAnsi" w:hAnsiTheme="minorHAnsi" w:cstheme="minorHAnsi"/>
        </w:rPr>
        <w:t>Cmin</w:t>
      </w:r>
      <w:proofErr w:type="spellEnd"/>
      <w:r w:rsidRPr="00E05438">
        <w:rPr>
          <w:rFonts w:asciiTheme="minorHAnsi" w:hAnsiTheme="minorHAnsi" w:cstheme="minorHAnsi"/>
        </w:rPr>
        <w:t>/</w:t>
      </w:r>
      <w:proofErr w:type="spellStart"/>
      <w:r w:rsidRPr="00E05438">
        <w:rPr>
          <w:rFonts w:asciiTheme="minorHAnsi" w:hAnsiTheme="minorHAnsi" w:cstheme="minorHAnsi"/>
        </w:rPr>
        <w:t>Cof</w:t>
      </w:r>
      <w:proofErr w:type="spellEnd"/>
      <w:r w:rsidRPr="00E05438">
        <w:rPr>
          <w:rFonts w:asciiTheme="minorHAnsi" w:hAnsiTheme="minorHAnsi" w:cstheme="minorHAnsi"/>
        </w:rPr>
        <w:t>)*100%)*100, gdzie:</w:t>
      </w:r>
    </w:p>
    <w:p w14:paraId="6D982E49" w14:textId="77777777" w:rsidR="00A1219B" w:rsidRPr="00E05438" w:rsidRDefault="00A1219B" w:rsidP="00A021FB">
      <w:pPr>
        <w:ind w:left="720"/>
        <w:jc w:val="both"/>
        <w:rPr>
          <w:rFonts w:asciiTheme="minorHAnsi" w:hAnsiTheme="minorHAnsi" w:cstheme="minorHAnsi"/>
        </w:rPr>
      </w:pPr>
    </w:p>
    <w:p w14:paraId="02348A8E" w14:textId="77777777" w:rsidR="00A1219B" w:rsidRPr="00E05438" w:rsidRDefault="00A1219B" w:rsidP="00A021FB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PC – liczba punktów przyznanych ofercie</w:t>
      </w:r>
    </w:p>
    <w:p w14:paraId="34B40995" w14:textId="77777777" w:rsidR="00A1219B" w:rsidRPr="00E05438" w:rsidRDefault="00A1219B" w:rsidP="00A021FB">
      <w:pPr>
        <w:ind w:left="720"/>
        <w:jc w:val="both"/>
        <w:rPr>
          <w:rFonts w:asciiTheme="minorHAnsi" w:hAnsiTheme="minorHAnsi" w:cstheme="minorHAnsi"/>
        </w:rPr>
      </w:pPr>
      <w:proofErr w:type="spellStart"/>
      <w:r w:rsidRPr="00E05438">
        <w:rPr>
          <w:rFonts w:asciiTheme="minorHAnsi" w:hAnsiTheme="minorHAnsi" w:cstheme="minorHAnsi"/>
        </w:rPr>
        <w:t>Cmin</w:t>
      </w:r>
      <w:proofErr w:type="spellEnd"/>
      <w:r w:rsidRPr="00E05438">
        <w:rPr>
          <w:rFonts w:asciiTheme="minorHAnsi" w:hAnsiTheme="minorHAnsi" w:cstheme="minorHAnsi"/>
        </w:rPr>
        <w:t xml:space="preserve"> – najniższa zaoferowana cena, </w:t>
      </w:r>
    </w:p>
    <w:p w14:paraId="79E0621C" w14:textId="77777777" w:rsidR="00A1219B" w:rsidRPr="00E05438" w:rsidRDefault="00A1219B" w:rsidP="00A021FB">
      <w:pPr>
        <w:ind w:left="720"/>
        <w:jc w:val="both"/>
        <w:rPr>
          <w:rFonts w:asciiTheme="minorHAnsi" w:hAnsiTheme="minorHAnsi" w:cstheme="minorHAnsi"/>
        </w:rPr>
      </w:pPr>
      <w:proofErr w:type="spellStart"/>
      <w:r w:rsidRPr="00E05438">
        <w:rPr>
          <w:rFonts w:asciiTheme="minorHAnsi" w:hAnsiTheme="minorHAnsi" w:cstheme="minorHAnsi"/>
        </w:rPr>
        <w:t>Cof</w:t>
      </w:r>
      <w:proofErr w:type="spellEnd"/>
      <w:r w:rsidRPr="00E05438">
        <w:rPr>
          <w:rFonts w:asciiTheme="minorHAnsi" w:hAnsiTheme="minorHAnsi" w:cstheme="minorHAnsi"/>
        </w:rPr>
        <w:t xml:space="preserve"> – cena oferty ocenianej, </w:t>
      </w:r>
    </w:p>
    <w:p w14:paraId="3020B9DE" w14:textId="77777777" w:rsidR="00A1219B" w:rsidRPr="00E05438" w:rsidRDefault="00A1219B" w:rsidP="00A021FB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100 – współczynnik stały </w:t>
      </w:r>
    </w:p>
    <w:p w14:paraId="7287507D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4C27B941" w14:textId="77777777" w:rsidR="00A1219B" w:rsidRPr="00E05438" w:rsidRDefault="00A1219B" w:rsidP="00A1219B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INFORMACJE O FORMALNOŚCIACH, JAKIE POWINNY BYĆ DOPEŁNIONE PO WYBORZE OFERTY W CELU ZAWARCIA UMOWY</w:t>
      </w:r>
    </w:p>
    <w:p w14:paraId="2AFAD78B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742BBCAB" w14:textId="06CCD259" w:rsidR="00A1219B" w:rsidRPr="00E05438" w:rsidRDefault="00A1219B" w:rsidP="00A1219B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Na podstawie najkorzystniejszej oferty z wykonawcą podpisana zostanie umowa </w:t>
      </w:r>
      <w:proofErr w:type="spellStart"/>
      <w:r w:rsidRPr="00E05438">
        <w:rPr>
          <w:rFonts w:asciiTheme="minorHAnsi" w:hAnsiTheme="minorHAnsi" w:cstheme="minorHAnsi"/>
        </w:rPr>
        <w:t>cywilno</w:t>
      </w:r>
      <w:proofErr w:type="spellEnd"/>
      <w:r w:rsidRPr="00E05438">
        <w:rPr>
          <w:rFonts w:asciiTheme="minorHAnsi" w:hAnsiTheme="minorHAnsi" w:cstheme="minorHAnsi"/>
        </w:rPr>
        <w:t xml:space="preserve"> – prawna. </w:t>
      </w:r>
    </w:p>
    <w:p w14:paraId="4CF1EFC5" w14:textId="658A4ADD" w:rsidR="00A1219B" w:rsidRPr="00E05438" w:rsidRDefault="00A1219B" w:rsidP="00A1219B">
      <w:pPr>
        <w:rPr>
          <w:rFonts w:asciiTheme="minorHAnsi" w:hAnsiTheme="minorHAnsi" w:cstheme="minorHAnsi"/>
        </w:rPr>
      </w:pPr>
    </w:p>
    <w:p w14:paraId="7F4B8EE8" w14:textId="77777777" w:rsidR="00A1219B" w:rsidRPr="00E05438" w:rsidRDefault="00A1219B" w:rsidP="00A1219B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UNIEWAŻNIENIE POSTĘPOWANIA</w:t>
      </w:r>
    </w:p>
    <w:p w14:paraId="10B65671" w14:textId="77777777" w:rsidR="00A1219B" w:rsidRPr="00E05438" w:rsidRDefault="00A1219B" w:rsidP="00A1219B">
      <w:pPr>
        <w:ind w:left="720"/>
        <w:rPr>
          <w:rFonts w:asciiTheme="minorHAnsi" w:hAnsiTheme="minorHAnsi" w:cstheme="minorHAnsi"/>
          <w:b/>
        </w:rPr>
      </w:pPr>
    </w:p>
    <w:p w14:paraId="3E1EDFC7" w14:textId="77777777" w:rsidR="00A1219B" w:rsidRPr="00E05438" w:rsidRDefault="00A1219B" w:rsidP="00A1219B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zastrzega sobie możliwość unieważnienia postępowania bez podania przyczyny. </w:t>
      </w:r>
      <w:r w:rsidRPr="00E05438">
        <w:rPr>
          <w:rFonts w:asciiTheme="minorHAnsi" w:hAnsiTheme="minorHAnsi" w:cstheme="minorHAnsi"/>
        </w:rPr>
        <w:br/>
        <w:t>W przypadku unieważnienia postępowania, Zamawiający nie ponosi kosztów postępowania.</w:t>
      </w:r>
    </w:p>
    <w:p w14:paraId="417BAE02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40CF5EF7" w14:textId="77777777" w:rsidR="00A1219B" w:rsidRPr="00E05438" w:rsidRDefault="00A1219B" w:rsidP="00A1219B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FINANSOWANIE</w:t>
      </w:r>
    </w:p>
    <w:p w14:paraId="6E7AF435" w14:textId="77777777" w:rsidR="00A1219B" w:rsidRPr="00E05438" w:rsidRDefault="00A1219B" w:rsidP="00A1219B">
      <w:pPr>
        <w:ind w:left="720"/>
        <w:rPr>
          <w:rFonts w:asciiTheme="minorHAnsi" w:hAnsiTheme="minorHAnsi" w:cstheme="minorHAnsi"/>
          <w:b/>
        </w:rPr>
      </w:pPr>
    </w:p>
    <w:p w14:paraId="7DF78438" w14:textId="77777777" w:rsidR="00A1219B" w:rsidRPr="00E05438" w:rsidRDefault="00A1219B" w:rsidP="00A1219B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Zamówienie jest współfinansowane ze środków Państwowego Funduszu Rehabilitacji Osób Niepełnosprawnych w ramach projektu pt. </w:t>
      </w:r>
      <w:r w:rsidRPr="00E05438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Gotowi do zmian II</w:t>
      </w:r>
      <w:r w:rsidRPr="00E05438">
        <w:rPr>
          <w:rFonts w:asciiTheme="minorHAnsi" w:hAnsiTheme="minorHAnsi" w:cstheme="minorHAnsi"/>
          <w:b/>
        </w:rPr>
        <w:t xml:space="preserve">” </w:t>
      </w:r>
    </w:p>
    <w:p w14:paraId="1B985900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3E9B03D5" w14:textId="77777777" w:rsidR="00A1219B" w:rsidRPr="00E05438" w:rsidRDefault="00A1219B" w:rsidP="00A1219B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UWAGI KOŃCOWE</w:t>
      </w:r>
    </w:p>
    <w:p w14:paraId="5BEECA02" w14:textId="77777777" w:rsidR="00A1219B" w:rsidRPr="00E05438" w:rsidRDefault="00A1219B" w:rsidP="00A1219B">
      <w:pPr>
        <w:ind w:left="720"/>
        <w:rPr>
          <w:rFonts w:asciiTheme="minorHAnsi" w:hAnsiTheme="minorHAnsi" w:cstheme="minorHAnsi"/>
          <w:b/>
        </w:rPr>
      </w:pPr>
    </w:p>
    <w:p w14:paraId="72C8A170" w14:textId="77777777" w:rsidR="00A1219B" w:rsidRPr="00E05438" w:rsidRDefault="00A1219B" w:rsidP="00A1219B">
      <w:pPr>
        <w:widowControl w:val="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 możliwości realizacji zamówienia będą wyłączone podmioty, które powiązane są </w:t>
      </w:r>
      <w:r w:rsidRPr="00E05438">
        <w:rPr>
          <w:rFonts w:asciiTheme="minorHAnsi" w:hAnsiTheme="minorHAnsi" w:cstheme="minorHAnsi"/>
        </w:rPr>
        <w:br/>
        <w:t xml:space="preserve">z Zamawiającym  lub osobami upoważnionymi do zaciągania zobowiązań w imieniu </w:t>
      </w:r>
      <w:r w:rsidRPr="00E05438">
        <w:rPr>
          <w:rFonts w:asciiTheme="minorHAnsi" w:hAnsiTheme="minorHAnsi" w:cstheme="minorHAnsi"/>
        </w:rPr>
        <w:lastRenderedPageBreak/>
        <w:t xml:space="preserve">Zamawiającego  lub osobami wykonującymi w imieniu Zamawiającego  czynności związane </w:t>
      </w:r>
      <w:r w:rsidRPr="00E05438">
        <w:rPr>
          <w:rFonts w:asciiTheme="minorHAnsi" w:hAnsiTheme="minorHAnsi" w:cstheme="minorHAnsi"/>
        </w:rPr>
        <w:br/>
        <w:t>z przygotowaniem i przeprowadzeniem procedury wyboru wykonawcy osobowo lub kapitałowo.</w:t>
      </w:r>
    </w:p>
    <w:p w14:paraId="15E6496A" w14:textId="77777777" w:rsidR="00A1219B" w:rsidRPr="00E05438" w:rsidRDefault="00A1219B" w:rsidP="00A1219B">
      <w:pPr>
        <w:widowControl w:val="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Niniejsze ogłoszenie nie jest ogłoszeniem w rozumieniu ustawy prawo zamówień publicznych, a propozycje składane przez zainteresowane podmioty nie są ofertami </w:t>
      </w:r>
      <w:r w:rsidRPr="00E05438">
        <w:rPr>
          <w:rFonts w:asciiTheme="minorHAnsi" w:hAnsiTheme="minorHAnsi" w:cstheme="minorHAnsi"/>
        </w:rPr>
        <w:br/>
        <w:t>w rozumieniu kodeksu cywilnego. Niniejsze zapytanie ofertowe nie stanowi zobowiązania Zamawiającego do zawarcia umowy. Zamawiający może odstąpić od podpisania umowy bez podania uzasadnienia swojej decyzji.</w:t>
      </w:r>
    </w:p>
    <w:p w14:paraId="3E9B2792" w14:textId="77777777" w:rsidR="00A1219B" w:rsidRPr="00E05438" w:rsidRDefault="00A1219B" w:rsidP="00A1219B">
      <w:pPr>
        <w:rPr>
          <w:rFonts w:asciiTheme="minorHAnsi" w:hAnsiTheme="minorHAnsi" w:cstheme="minorHAnsi"/>
          <w:b/>
        </w:rPr>
      </w:pPr>
    </w:p>
    <w:p w14:paraId="6149F17E" w14:textId="77777777" w:rsidR="00A1219B" w:rsidRPr="00E05438" w:rsidRDefault="00A1219B" w:rsidP="00A1219B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ZMIANA WARUNKÓW UMOWY</w:t>
      </w:r>
    </w:p>
    <w:p w14:paraId="6CC2465D" w14:textId="77777777" w:rsidR="00A1219B" w:rsidRPr="00E05438" w:rsidRDefault="00A1219B" w:rsidP="00A1219B">
      <w:pPr>
        <w:ind w:left="360"/>
        <w:rPr>
          <w:rFonts w:asciiTheme="minorHAnsi" w:hAnsiTheme="minorHAnsi" w:cstheme="minorHAnsi"/>
          <w:b/>
        </w:rPr>
      </w:pPr>
    </w:p>
    <w:p w14:paraId="74124495" w14:textId="77777777" w:rsidR="00A1219B" w:rsidRPr="00E05438" w:rsidRDefault="00A1219B" w:rsidP="00A1219B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zastrzega sobie prawo zmiany zawartej w wyniku przeprowadzonego postępowania o udzielenie zamówienia umowy, w szczególności w zakresie terminów realizacji zamówienia. </w:t>
      </w:r>
    </w:p>
    <w:p w14:paraId="1128E8A9" w14:textId="42C1BF0C" w:rsidR="00A1219B" w:rsidRPr="00E05438" w:rsidRDefault="00A1219B" w:rsidP="00A1219B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 </w:t>
      </w:r>
    </w:p>
    <w:p w14:paraId="697264BF" w14:textId="77777777" w:rsidR="00A1219B" w:rsidRPr="00E05438" w:rsidRDefault="00A1219B" w:rsidP="00A1219B">
      <w:pPr>
        <w:widowControl w:val="0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Zamawiający zastrzega sobie prawo do ewentualnych zamówień na dodatkowe usługi niezbędne do sprawnej realizacji projektu.</w:t>
      </w:r>
    </w:p>
    <w:p w14:paraId="648FECEB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0080E50B" w14:textId="77777777" w:rsidR="00A1219B" w:rsidRPr="00114A98" w:rsidRDefault="00A1219B" w:rsidP="00A1219B">
      <w:pPr>
        <w:rPr>
          <w:rFonts w:asciiTheme="minorHAnsi" w:hAnsiTheme="minorHAnsi" w:cstheme="minorHAnsi"/>
          <w:u w:val="single"/>
        </w:rPr>
      </w:pPr>
      <w:r w:rsidRPr="00114A98">
        <w:rPr>
          <w:rFonts w:asciiTheme="minorHAnsi" w:hAnsiTheme="minorHAnsi" w:cstheme="minorHAnsi"/>
          <w:u w:val="single"/>
        </w:rPr>
        <w:t>Do zapytania ofertowego dołączono:</w:t>
      </w:r>
    </w:p>
    <w:p w14:paraId="77381380" w14:textId="11C51459" w:rsidR="00A1219B" w:rsidRDefault="00A1219B" w:rsidP="00A1219B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 – Formularz oferty wykonawcy</w:t>
      </w:r>
    </w:p>
    <w:p w14:paraId="32810F90" w14:textId="1518C722" w:rsidR="007C0E3A" w:rsidRPr="00E05438" w:rsidRDefault="007C0E3A" w:rsidP="00A121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– Specyfikacja dotycząca towarów.</w:t>
      </w:r>
    </w:p>
    <w:p w14:paraId="3D5119C0" w14:textId="14DEFDEC" w:rsidR="00A1219B" w:rsidRPr="00E05438" w:rsidRDefault="00A1219B" w:rsidP="00A121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7C0E3A">
        <w:rPr>
          <w:rFonts w:asciiTheme="minorHAnsi" w:hAnsiTheme="minorHAnsi" w:cstheme="minorHAnsi"/>
        </w:rPr>
        <w:t>3</w:t>
      </w:r>
      <w:r w:rsidRPr="00E05438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 w:rsidRPr="00E05438">
        <w:rPr>
          <w:rFonts w:asciiTheme="minorHAnsi" w:hAnsiTheme="minorHAnsi" w:cstheme="minorHAnsi"/>
        </w:rPr>
        <w:t xml:space="preserve">Oświadczenie o braku powiązań </w:t>
      </w:r>
      <w:r>
        <w:rPr>
          <w:rFonts w:asciiTheme="minorHAnsi" w:hAnsiTheme="minorHAnsi" w:cstheme="minorHAnsi"/>
        </w:rPr>
        <w:t>kapitałowych lub osobowych</w:t>
      </w:r>
      <w:r w:rsidR="007C0E3A">
        <w:rPr>
          <w:rFonts w:asciiTheme="minorHAnsi" w:hAnsiTheme="minorHAnsi" w:cstheme="minorHAnsi"/>
        </w:rPr>
        <w:t xml:space="preserve"> z Zamawiającym</w:t>
      </w:r>
      <w:r w:rsidR="00114A98">
        <w:rPr>
          <w:rFonts w:asciiTheme="minorHAnsi" w:hAnsiTheme="minorHAnsi" w:cstheme="minorHAnsi"/>
        </w:rPr>
        <w:t xml:space="preserve"> (oświadczenie składa Wykonawca w stosunku do Zamawiającego).</w:t>
      </w:r>
    </w:p>
    <w:p w14:paraId="6B55A527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4FADB12B" w14:textId="77777777" w:rsidR="00A1219B" w:rsidRDefault="00A1219B" w:rsidP="00A1219B">
      <w:pPr>
        <w:ind w:left="4248"/>
        <w:rPr>
          <w:rFonts w:asciiTheme="minorHAnsi" w:hAnsiTheme="minorHAnsi" w:cstheme="minorHAnsi"/>
        </w:rPr>
      </w:pPr>
    </w:p>
    <w:p w14:paraId="55729CF4" w14:textId="77777777" w:rsidR="00A1219B" w:rsidRPr="00E05438" w:rsidRDefault="00A1219B" w:rsidP="00A1219B">
      <w:pPr>
        <w:ind w:left="4248"/>
        <w:rPr>
          <w:rFonts w:asciiTheme="minorHAnsi" w:hAnsiTheme="minorHAnsi" w:cstheme="minorHAnsi"/>
        </w:rPr>
      </w:pPr>
    </w:p>
    <w:p w14:paraId="28FC30C8" w14:textId="77777777" w:rsidR="00A1219B" w:rsidRPr="00E20A75" w:rsidRDefault="00A1219B" w:rsidP="00A1219B">
      <w:pPr>
        <w:ind w:left="4248"/>
        <w:rPr>
          <w:rFonts w:asciiTheme="minorHAnsi" w:hAnsiTheme="minorHAnsi" w:cstheme="minorHAnsi"/>
          <w:i/>
          <w:sz w:val="20"/>
          <w:szCs w:val="20"/>
        </w:rPr>
      </w:pPr>
      <w:r w:rsidRPr="00E20A75">
        <w:rPr>
          <w:rFonts w:asciiTheme="minorHAnsi" w:hAnsiTheme="minorHAnsi" w:cstheme="minorHAnsi"/>
          <w:sz w:val="20"/>
          <w:szCs w:val="20"/>
        </w:rPr>
        <w:t>Zatwierdził (</w:t>
      </w:r>
      <w:r w:rsidRPr="00E20A75">
        <w:rPr>
          <w:rFonts w:asciiTheme="minorHAnsi" w:hAnsiTheme="minorHAnsi" w:cstheme="minorHAnsi"/>
          <w:i/>
          <w:sz w:val="20"/>
          <w:szCs w:val="20"/>
        </w:rPr>
        <w:t>Dyrektor jednostki organizacyjnej prowadzącej postępowanie lub inna osoba upoważniona przez  Zarząd) :</w:t>
      </w:r>
    </w:p>
    <w:p w14:paraId="6DE830F6" w14:textId="77777777" w:rsidR="00A1219B" w:rsidRDefault="00A1219B" w:rsidP="00A1219B">
      <w:pPr>
        <w:rPr>
          <w:rFonts w:asciiTheme="minorHAnsi" w:hAnsiTheme="minorHAnsi" w:cstheme="minorHAnsi"/>
        </w:rPr>
      </w:pPr>
    </w:p>
    <w:p w14:paraId="7FAB3211" w14:textId="77777777" w:rsidR="00A1219B" w:rsidRPr="00E05438" w:rsidRDefault="00A1219B" w:rsidP="00A1219B">
      <w:pPr>
        <w:rPr>
          <w:rFonts w:asciiTheme="minorHAnsi" w:hAnsiTheme="minorHAnsi" w:cstheme="minorHAnsi"/>
        </w:rPr>
      </w:pPr>
    </w:p>
    <w:p w14:paraId="0B4F9A31" w14:textId="422D7884" w:rsidR="009D05DD" w:rsidRPr="00A1219B" w:rsidRDefault="00A1219B" w:rsidP="00D732E6">
      <w:pPr>
        <w:ind w:left="4248"/>
      </w:pPr>
      <w:r w:rsidRPr="00E05438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br/>
        <w:t>(data/ podpis</w:t>
      </w:r>
      <w:r w:rsidR="00784951">
        <w:t>)</w:t>
      </w:r>
    </w:p>
    <w:sectPr w:rsidR="009D05DD" w:rsidRPr="00A1219B" w:rsidSect="00A021FB">
      <w:headerReference w:type="default" r:id="rId9"/>
      <w:footerReference w:type="default" r:id="rId10"/>
      <w:pgSz w:w="11906" w:h="16838"/>
      <w:pgMar w:top="1417" w:right="1274" w:bottom="1417" w:left="1417" w:header="141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0757C" w14:textId="77777777" w:rsidR="00A547BD" w:rsidRDefault="00A547BD" w:rsidP="0096319C">
      <w:r>
        <w:separator/>
      </w:r>
    </w:p>
  </w:endnote>
  <w:endnote w:type="continuationSeparator" w:id="0">
    <w:p w14:paraId="1F054AD2" w14:textId="77777777" w:rsidR="00A547BD" w:rsidRDefault="00A547BD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F745B" w14:textId="77777777" w:rsidR="00CF7505" w:rsidRPr="00BC69A1" w:rsidRDefault="007B06AA" w:rsidP="00BC69A1">
    <w:pPr>
      <w:pStyle w:val="Stopka-ukryty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68D7AC9" wp14:editId="6CAC40F7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09" cy="8839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B22BF" w14:textId="77777777" w:rsidR="00A547BD" w:rsidRDefault="00A547BD" w:rsidP="0096319C">
      <w:r>
        <w:separator/>
      </w:r>
    </w:p>
  </w:footnote>
  <w:footnote w:type="continuationSeparator" w:id="0">
    <w:p w14:paraId="39C13952" w14:textId="77777777" w:rsidR="00A547BD" w:rsidRDefault="00A547BD" w:rsidP="0096319C">
      <w:r>
        <w:continuationSeparator/>
      </w:r>
    </w:p>
  </w:footnote>
  <w:footnote w:id="1">
    <w:p w14:paraId="27453CAB" w14:textId="77777777" w:rsidR="00A1219B" w:rsidRPr="0025314A" w:rsidRDefault="00A1219B" w:rsidP="00A121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314A">
        <w:t>W przypadku zastosowania ofert warian</w:t>
      </w:r>
      <w:r>
        <w:t>towych należy określić kryteria</w:t>
      </w:r>
      <w:r w:rsidRPr="0025314A">
        <w:t xml:space="preserve"> dla każdego z wariantu.</w:t>
      </w:r>
    </w:p>
    <w:p w14:paraId="26352631" w14:textId="77777777" w:rsidR="00A1219B" w:rsidRDefault="00A1219B" w:rsidP="00A121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7EA69" w14:textId="77777777" w:rsidR="0096319C" w:rsidRDefault="00F172B5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073DBA1" wp14:editId="77BD5C5E">
          <wp:simplePos x="0" y="0"/>
          <wp:positionH relativeFrom="page">
            <wp:posOffset>0</wp:posOffset>
          </wp:positionH>
          <wp:positionV relativeFrom="page">
            <wp:posOffset>108209</wp:posOffset>
          </wp:positionV>
          <wp:extent cx="7559964" cy="120105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4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1B033E6"/>
    <w:multiLevelType w:val="hybridMultilevel"/>
    <w:tmpl w:val="5B9C01EA"/>
    <w:lvl w:ilvl="0" w:tplc="EAB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A752A"/>
    <w:multiLevelType w:val="multilevel"/>
    <w:tmpl w:val="7CEAB030"/>
    <w:lvl w:ilvl="0">
      <w:start w:val="1"/>
      <w:numFmt w:val="decimal"/>
      <w:lvlText w:val="%1)"/>
      <w:lvlJc w:val="left"/>
      <w:pPr>
        <w:ind w:left="0" w:firstLine="916"/>
      </w:pPr>
    </w:lvl>
    <w:lvl w:ilvl="1">
      <w:start w:val="1"/>
      <w:numFmt w:val="decimal"/>
      <w:lvlText w:val="%2)"/>
      <w:lvlJc w:val="left"/>
      <w:pPr>
        <w:ind w:left="720" w:firstLine="1636"/>
      </w:pPr>
    </w:lvl>
    <w:lvl w:ilvl="2">
      <w:start w:val="1"/>
      <w:numFmt w:val="lowerRoman"/>
      <w:lvlText w:val="%3."/>
      <w:lvlJc w:val="right"/>
      <w:pPr>
        <w:ind w:left="1440" w:firstLine="2536"/>
      </w:pPr>
    </w:lvl>
    <w:lvl w:ilvl="3">
      <w:start w:val="1"/>
      <w:numFmt w:val="decimal"/>
      <w:lvlText w:val="%4."/>
      <w:lvlJc w:val="left"/>
      <w:pPr>
        <w:ind w:left="2160" w:firstLine="3076"/>
      </w:pPr>
    </w:lvl>
    <w:lvl w:ilvl="4">
      <w:start w:val="1"/>
      <w:numFmt w:val="lowerLetter"/>
      <w:lvlText w:val="%5."/>
      <w:lvlJc w:val="left"/>
      <w:pPr>
        <w:ind w:left="2880" w:firstLine="3796"/>
      </w:pPr>
    </w:lvl>
    <w:lvl w:ilvl="5">
      <w:start w:val="1"/>
      <w:numFmt w:val="lowerRoman"/>
      <w:lvlText w:val="%6."/>
      <w:lvlJc w:val="right"/>
      <w:pPr>
        <w:ind w:left="3600" w:firstLine="4696"/>
      </w:pPr>
    </w:lvl>
    <w:lvl w:ilvl="6">
      <w:start w:val="1"/>
      <w:numFmt w:val="decimal"/>
      <w:lvlText w:val="%7."/>
      <w:lvlJc w:val="left"/>
      <w:pPr>
        <w:ind w:left="4320" w:firstLine="5236"/>
      </w:pPr>
    </w:lvl>
    <w:lvl w:ilvl="7">
      <w:start w:val="1"/>
      <w:numFmt w:val="lowerLetter"/>
      <w:lvlText w:val="%8."/>
      <w:lvlJc w:val="left"/>
      <w:pPr>
        <w:ind w:left="5040" w:firstLine="5956"/>
      </w:pPr>
    </w:lvl>
    <w:lvl w:ilvl="8">
      <w:start w:val="1"/>
      <w:numFmt w:val="lowerRoman"/>
      <w:lvlText w:val="%9."/>
      <w:lvlJc w:val="right"/>
      <w:pPr>
        <w:ind w:left="5760" w:firstLine="6856"/>
      </w:pPr>
    </w:lvl>
  </w:abstractNum>
  <w:abstractNum w:abstractNumId="4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572E"/>
    <w:multiLevelType w:val="hybridMultilevel"/>
    <w:tmpl w:val="0EE009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74696"/>
    <w:multiLevelType w:val="hybridMultilevel"/>
    <w:tmpl w:val="AABC614A"/>
    <w:lvl w:ilvl="0" w:tplc="CC5428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0618D"/>
    <w:multiLevelType w:val="hybridMultilevel"/>
    <w:tmpl w:val="0EE009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82682"/>
    <w:multiLevelType w:val="hybridMultilevel"/>
    <w:tmpl w:val="9ECC8B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4072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E76403"/>
    <w:multiLevelType w:val="hybridMultilevel"/>
    <w:tmpl w:val="29588C56"/>
    <w:lvl w:ilvl="0" w:tplc="3BDCE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C0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A8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25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64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EA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AE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C8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AA3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A147C"/>
    <w:multiLevelType w:val="hybridMultilevel"/>
    <w:tmpl w:val="66228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B70F1"/>
    <w:multiLevelType w:val="multilevel"/>
    <w:tmpl w:val="1D3E6D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C2367"/>
    <w:multiLevelType w:val="hybridMultilevel"/>
    <w:tmpl w:val="3418F774"/>
    <w:lvl w:ilvl="0" w:tplc="1B1A13B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256AE"/>
    <w:multiLevelType w:val="hybridMultilevel"/>
    <w:tmpl w:val="662C4060"/>
    <w:lvl w:ilvl="0" w:tplc="3DF4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6A0C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80679"/>
    <w:multiLevelType w:val="multilevel"/>
    <w:tmpl w:val="7CEAB030"/>
    <w:lvl w:ilvl="0">
      <w:start w:val="1"/>
      <w:numFmt w:val="decimal"/>
      <w:lvlText w:val="%1)"/>
      <w:lvlJc w:val="left"/>
      <w:pPr>
        <w:ind w:left="0" w:firstLine="916"/>
      </w:pPr>
    </w:lvl>
    <w:lvl w:ilvl="1">
      <w:start w:val="1"/>
      <w:numFmt w:val="decimal"/>
      <w:lvlText w:val="%2)"/>
      <w:lvlJc w:val="left"/>
      <w:pPr>
        <w:ind w:left="720" w:firstLine="1636"/>
      </w:pPr>
    </w:lvl>
    <w:lvl w:ilvl="2">
      <w:start w:val="1"/>
      <w:numFmt w:val="lowerRoman"/>
      <w:lvlText w:val="%3."/>
      <w:lvlJc w:val="right"/>
      <w:pPr>
        <w:ind w:left="1440" w:firstLine="2536"/>
      </w:pPr>
    </w:lvl>
    <w:lvl w:ilvl="3">
      <w:start w:val="1"/>
      <w:numFmt w:val="decimal"/>
      <w:lvlText w:val="%4."/>
      <w:lvlJc w:val="left"/>
      <w:pPr>
        <w:ind w:left="2160" w:firstLine="3076"/>
      </w:pPr>
    </w:lvl>
    <w:lvl w:ilvl="4">
      <w:start w:val="1"/>
      <w:numFmt w:val="lowerLetter"/>
      <w:lvlText w:val="%5."/>
      <w:lvlJc w:val="left"/>
      <w:pPr>
        <w:ind w:left="2880" w:firstLine="3796"/>
      </w:pPr>
    </w:lvl>
    <w:lvl w:ilvl="5">
      <w:start w:val="1"/>
      <w:numFmt w:val="lowerRoman"/>
      <w:lvlText w:val="%6."/>
      <w:lvlJc w:val="right"/>
      <w:pPr>
        <w:ind w:left="3600" w:firstLine="4696"/>
      </w:pPr>
    </w:lvl>
    <w:lvl w:ilvl="6">
      <w:start w:val="1"/>
      <w:numFmt w:val="decimal"/>
      <w:lvlText w:val="%7."/>
      <w:lvlJc w:val="left"/>
      <w:pPr>
        <w:ind w:left="4320" w:firstLine="5236"/>
      </w:pPr>
    </w:lvl>
    <w:lvl w:ilvl="7">
      <w:start w:val="1"/>
      <w:numFmt w:val="lowerLetter"/>
      <w:lvlText w:val="%8."/>
      <w:lvlJc w:val="left"/>
      <w:pPr>
        <w:ind w:left="5040" w:firstLine="5956"/>
      </w:pPr>
    </w:lvl>
    <w:lvl w:ilvl="8">
      <w:start w:val="1"/>
      <w:numFmt w:val="lowerRoman"/>
      <w:lvlText w:val="%9."/>
      <w:lvlJc w:val="right"/>
      <w:pPr>
        <w:ind w:left="5760" w:firstLine="6856"/>
      </w:pPr>
    </w:lvl>
  </w:abstractNum>
  <w:abstractNum w:abstractNumId="18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75A1E"/>
    <w:multiLevelType w:val="hybridMultilevel"/>
    <w:tmpl w:val="FECC75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932740B"/>
    <w:multiLevelType w:val="hybridMultilevel"/>
    <w:tmpl w:val="7C7C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30F83"/>
    <w:multiLevelType w:val="hybridMultilevel"/>
    <w:tmpl w:val="5CEE7216"/>
    <w:lvl w:ilvl="0" w:tplc="3A8424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C45C9E5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2A540B"/>
    <w:multiLevelType w:val="hybridMultilevel"/>
    <w:tmpl w:val="8DBCED18"/>
    <w:lvl w:ilvl="0" w:tplc="16BEB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22"/>
  </w:num>
  <w:num w:numId="5">
    <w:abstractNumId w:val="8"/>
  </w:num>
  <w:num w:numId="6">
    <w:abstractNumId w:val="15"/>
  </w:num>
  <w:num w:numId="7">
    <w:abstractNumId w:val="3"/>
  </w:num>
  <w:num w:numId="8">
    <w:abstractNumId w:val="9"/>
  </w:num>
  <w:num w:numId="9">
    <w:abstractNumId w:val="23"/>
  </w:num>
  <w:num w:numId="10">
    <w:abstractNumId w:val="16"/>
  </w:num>
  <w:num w:numId="11">
    <w:abstractNumId w:val="2"/>
  </w:num>
  <w:num w:numId="12">
    <w:abstractNumId w:val="17"/>
  </w:num>
  <w:num w:numId="13">
    <w:abstractNumId w:val="10"/>
  </w:num>
  <w:num w:numId="14">
    <w:abstractNumId w:val="12"/>
  </w:num>
  <w:num w:numId="15">
    <w:abstractNumId w:val="21"/>
  </w:num>
  <w:num w:numId="16">
    <w:abstractNumId w:val="18"/>
  </w:num>
  <w:num w:numId="17">
    <w:abstractNumId w:val="4"/>
  </w:num>
  <w:num w:numId="18">
    <w:abstractNumId w:val="20"/>
  </w:num>
  <w:num w:numId="19">
    <w:abstractNumId w:val="13"/>
  </w:num>
  <w:num w:numId="20">
    <w:abstractNumId w:val="0"/>
  </w:num>
  <w:num w:numId="21">
    <w:abstractNumId w:val="5"/>
  </w:num>
  <w:num w:numId="22">
    <w:abstractNumId w:val="1"/>
  </w:num>
  <w:num w:numId="23">
    <w:abstractNumId w:val="14"/>
  </w:num>
  <w:num w:numId="2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59"/>
    <w:rsid w:val="00004D12"/>
    <w:rsid w:val="00020588"/>
    <w:rsid w:val="00036E7C"/>
    <w:rsid w:val="00037B37"/>
    <w:rsid w:val="0007076F"/>
    <w:rsid w:val="00070D34"/>
    <w:rsid w:val="0009140E"/>
    <w:rsid w:val="000B0939"/>
    <w:rsid w:val="000C5277"/>
    <w:rsid w:val="000D1462"/>
    <w:rsid w:val="000F6C5B"/>
    <w:rsid w:val="0010027F"/>
    <w:rsid w:val="00112298"/>
    <w:rsid w:val="00113BDE"/>
    <w:rsid w:val="00114A98"/>
    <w:rsid w:val="00117088"/>
    <w:rsid w:val="00132E52"/>
    <w:rsid w:val="00135CDB"/>
    <w:rsid w:val="00136682"/>
    <w:rsid w:val="00142081"/>
    <w:rsid w:val="0014349E"/>
    <w:rsid w:val="00147904"/>
    <w:rsid w:val="00152470"/>
    <w:rsid w:val="001542C1"/>
    <w:rsid w:val="00185556"/>
    <w:rsid w:val="00185925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4D3"/>
    <w:rsid w:val="00251968"/>
    <w:rsid w:val="002538BF"/>
    <w:rsid w:val="0025728F"/>
    <w:rsid w:val="0026422D"/>
    <w:rsid w:val="00266C93"/>
    <w:rsid w:val="0027792E"/>
    <w:rsid w:val="00281782"/>
    <w:rsid w:val="00283D1A"/>
    <w:rsid w:val="00294F38"/>
    <w:rsid w:val="002A08AD"/>
    <w:rsid w:val="002C7755"/>
    <w:rsid w:val="002D117D"/>
    <w:rsid w:val="002D77A2"/>
    <w:rsid w:val="002E457F"/>
    <w:rsid w:val="002E5DF7"/>
    <w:rsid w:val="002F4E85"/>
    <w:rsid w:val="002F5127"/>
    <w:rsid w:val="002F7080"/>
    <w:rsid w:val="003046CD"/>
    <w:rsid w:val="00324422"/>
    <w:rsid w:val="00337DAA"/>
    <w:rsid w:val="00340B17"/>
    <w:rsid w:val="00340DCE"/>
    <w:rsid w:val="00353167"/>
    <w:rsid w:val="00356B6B"/>
    <w:rsid w:val="00356BF8"/>
    <w:rsid w:val="003619E5"/>
    <w:rsid w:val="003643C2"/>
    <w:rsid w:val="00364E8F"/>
    <w:rsid w:val="00375EE8"/>
    <w:rsid w:val="003B756C"/>
    <w:rsid w:val="003D1255"/>
    <w:rsid w:val="00406F8E"/>
    <w:rsid w:val="00413F3B"/>
    <w:rsid w:val="00414448"/>
    <w:rsid w:val="00421D64"/>
    <w:rsid w:val="00430AB6"/>
    <w:rsid w:val="00447A39"/>
    <w:rsid w:val="0046089F"/>
    <w:rsid w:val="004766DD"/>
    <w:rsid w:val="00490ECE"/>
    <w:rsid w:val="004A517F"/>
    <w:rsid w:val="004A64C7"/>
    <w:rsid w:val="004B17AB"/>
    <w:rsid w:val="004B2C9C"/>
    <w:rsid w:val="004F03CC"/>
    <w:rsid w:val="004F5FFA"/>
    <w:rsid w:val="00517E7E"/>
    <w:rsid w:val="00522C07"/>
    <w:rsid w:val="0052492A"/>
    <w:rsid w:val="0054126F"/>
    <w:rsid w:val="0058040C"/>
    <w:rsid w:val="00594C3A"/>
    <w:rsid w:val="005C57C3"/>
    <w:rsid w:val="005E0BCB"/>
    <w:rsid w:val="005F18A0"/>
    <w:rsid w:val="005F57AD"/>
    <w:rsid w:val="006048BB"/>
    <w:rsid w:val="00610C99"/>
    <w:rsid w:val="0061200F"/>
    <w:rsid w:val="0061685C"/>
    <w:rsid w:val="00617F01"/>
    <w:rsid w:val="0065328C"/>
    <w:rsid w:val="00653762"/>
    <w:rsid w:val="00653B61"/>
    <w:rsid w:val="0066006D"/>
    <w:rsid w:val="006667B6"/>
    <w:rsid w:val="00666E2E"/>
    <w:rsid w:val="00676D3B"/>
    <w:rsid w:val="00681F15"/>
    <w:rsid w:val="0069373D"/>
    <w:rsid w:val="006A285E"/>
    <w:rsid w:val="006B5F88"/>
    <w:rsid w:val="006C2710"/>
    <w:rsid w:val="006C6D9D"/>
    <w:rsid w:val="006D65F4"/>
    <w:rsid w:val="006E0EF7"/>
    <w:rsid w:val="006E1CF3"/>
    <w:rsid w:val="0070192D"/>
    <w:rsid w:val="007035B3"/>
    <w:rsid w:val="0070406D"/>
    <w:rsid w:val="00707359"/>
    <w:rsid w:val="007107AA"/>
    <w:rsid w:val="00717BBC"/>
    <w:rsid w:val="0072789C"/>
    <w:rsid w:val="00730C7B"/>
    <w:rsid w:val="00734463"/>
    <w:rsid w:val="0073446A"/>
    <w:rsid w:val="00735877"/>
    <w:rsid w:val="007375A2"/>
    <w:rsid w:val="0075209E"/>
    <w:rsid w:val="007532CE"/>
    <w:rsid w:val="0076741F"/>
    <w:rsid w:val="007729C0"/>
    <w:rsid w:val="00784951"/>
    <w:rsid w:val="00785023"/>
    <w:rsid w:val="0079132C"/>
    <w:rsid w:val="00793EDA"/>
    <w:rsid w:val="007A0F4A"/>
    <w:rsid w:val="007A2922"/>
    <w:rsid w:val="007A3E5F"/>
    <w:rsid w:val="007A530F"/>
    <w:rsid w:val="007B018E"/>
    <w:rsid w:val="007B06AA"/>
    <w:rsid w:val="007C0E3A"/>
    <w:rsid w:val="007C3F13"/>
    <w:rsid w:val="007D55AC"/>
    <w:rsid w:val="007E6CFB"/>
    <w:rsid w:val="007F20E2"/>
    <w:rsid w:val="007F4367"/>
    <w:rsid w:val="007F6C6B"/>
    <w:rsid w:val="00814268"/>
    <w:rsid w:val="00817834"/>
    <w:rsid w:val="00830C3A"/>
    <w:rsid w:val="00832971"/>
    <w:rsid w:val="008441A9"/>
    <w:rsid w:val="00854E34"/>
    <w:rsid w:val="0086194B"/>
    <w:rsid w:val="00890869"/>
    <w:rsid w:val="008A282A"/>
    <w:rsid w:val="008B669C"/>
    <w:rsid w:val="008C1EA0"/>
    <w:rsid w:val="008D5A70"/>
    <w:rsid w:val="008F07B3"/>
    <w:rsid w:val="0091454B"/>
    <w:rsid w:val="00925055"/>
    <w:rsid w:val="00941FA4"/>
    <w:rsid w:val="00943226"/>
    <w:rsid w:val="00945579"/>
    <w:rsid w:val="00951C44"/>
    <w:rsid w:val="009600E7"/>
    <w:rsid w:val="0096319C"/>
    <w:rsid w:val="0096601F"/>
    <w:rsid w:val="0096662C"/>
    <w:rsid w:val="00972C51"/>
    <w:rsid w:val="009767B1"/>
    <w:rsid w:val="00983E08"/>
    <w:rsid w:val="00993F56"/>
    <w:rsid w:val="009954B4"/>
    <w:rsid w:val="009A0A3A"/>
    <w:rsid w:val="009A0FB6"/>
    <w:rsid w:val="009C58E7"/>
    <w:rsid w:val="009D05DD"/>
    <w:rsid w:val="009D59E0"/>
    <w:rsid w:val="009F015E"/>
    <w:rsid w:val="009F1F32"/>
    <w:rsid w:val="009F4A61"/>
    <w:rsid w:val="00A02178"/>
    <w:rsid w:val="00A021FB"/>
    <w:rsid w:val="00A02DF9"/>
    <w:rsid w:val="00A035F2"/>
    <w:rsid w:val="00A1219B"/>
    <w:rsid w:val="00A21659"/>
    <w:rsid w:val="00A25D2B"/>
    <w:rsid w:val="00A33D0B"/>
    <w:rsid w:val="00A45C1F"/>
    <w:rsid w:val="00A5232C"/>
    <w:rsid w:val="00A547BD"/>
    <w:rsid w:val="00A642AB"/>
    <w:rsid w:val="00A662DE"/>
    <w:rsid w:val="00A7300A"/>
    <w:rsid w:val="00A821A6"/>
    <w:rsid w:val="00A8350C"/>
    <w:rsid w:val="00A87560"/>
    <w:rsid w:val="00A87BF4"/>
    <w:rsid w:val="00A91402"/>
    <w:rsid w:val="00AA42AB"/>
    <w:rsid w:val="00AB2E9B"/>
    <w:rsid w:val="00AB459D"/>
    <w:rsid w:val="00AC6F71"/>
    <w:rsid w:val="00AD0A6B"/>
    <w:rsid w:val="00AD228E"/>
    <w:rsid w:val="00AF1C96"/>
    <w:rsid w:val="00AF2EB4"/>
    <w:rsid w:val="00B02524"/>
    <w:rsid w:val="00B028F3"/>
    <w:rsid w:val="00B170E6"/>
    <w:rsid w:val="00B60DD9"/>
    <w:rsid w:val="00B91B2F"/>
    <w:rsid w:val="00B939F0"/>
    <w:rsid w:val="00B9403F"/>
    <w:rsid w:val="00B97811"/>
    <w:rsid w:val="00BA0267"/>
    <w:rsid w:val="00BB3485"/>
    <w:rsid w:val="00BB4C2A"/>
    <w:rsid w:val="00BC69A1"/>
    <w:rsid w:val="00BD4CE4"/>
    <w:rsid w:val="00BD58E3"/>
    <w:rsid w:val="00BD640A"/>
    <w:rsid w:val="00BF7B16"/>
    <w:rsid w:val="00C07918"/>
    <w:rsid w:val="00C10823"/>
    <w:rsid w:val="00C244BD"/>
    <w:rsid w:val="00C36F23"/>
    <w:rsid w:val="00C544EF"/>
    <w:rsid w:val="00C663F8"/>
    <w:rsid w:val="00C70A3D"/>
    <w:rsid w:val="00C848DD"/>
    <w:rsid w:val="00C87708"/>
    <w:rsid w:val="00C9523E"/>
    <w:rsid w:val="00C95713"/>
    <w:rsid w:val="00C97DBF"/>
    <w:rsid w:val="00CA434D"/>
    <w:rsid w:val="00CA78B7"/>
    <w:rsid w:val="00CC51BD"/>
    <w:rsid w:val="00CE167F"/>
    <w:rsid w:val="00CE252D"/>
    <w:rsid w:val="00CE25D8"/>
    <w:rsid w:val="00CF7505"/>
    <w:rsid w:val="00D213E6"/>
    <w:rsid w:val="00D27C6B"/>
    <w:rsid w:val="00D35ED6"/>
    <w:rsid w:val="00D3731F"/>
    <w:rsid w:val="00D40814"/>
    <w:rsid w:val="00D732E6"/>
    <w:rsid w:val="00D7407B"/>
    <w:rsid w:val="00D80C2D"/>
    <w:rsid w:val="00DA5789"/>
    <w:rsid w:val="00DA6423"/>
    <w:rsid w:val="00DB7A21"/>
    <w:rsid w:val="00DD75C9"/>
    <w:rsid w:val="00DE2A35"/>
    <w:rsid w:val="00DE76E6"/>
    <w:rsid w:val="00E014A0"/>
    <w:rsid w:val="00E046C0"/>
    <w:rsid w:val="00E2088F"/>
    <w:rsid w:val="00E212D6"/>
    <w:rsid w:val="00E21C7D"/>
    <w:rsid w:val="00E358B5"/>
    <w:rsid w:val="00E45A26"/>
    <w:rsid w:val="00E46947"/>
    <w:rsid w:val="00E9304B"/>
    <w:rsid w:val="00EA7030"/>
    <w:rsid w:val="00EC71C5"/>
    <w:rsid w:val="00F01C82"/>
    <w:rsid w:val="00F172B5"/>
    <w:rsid w:val="00F24078"/>
    <w:rsid w:val="00F40A5F"/>
    <w:rsid w:val="00F41864"/>
    <w:rsid w:val="00F424C3"/>
    <w:rsid w:val="00F47C7E"/>
    <w:rsid w:val="00F576CF"/>
    <w:rsid w:val="00F74852"/>
    <w:rsid w:val="00F74934"/>
    <w:rsid w:val="00F77569"/>
    <w:rsid w:val="00F84565"/>
    <w:rsid w:val="00F937F4"/>
    <w:rsid w:val="00F957BB"/>
    <w:rsid w:val="00FA3DED"/>
    <w:rsid w:val="00FA6D79"/>
    <w:rsid w:val="00FA78DC"/>
    <w:rsid w:val="00FC74E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CF36E"/>
  <w15:docId w15:val="{79C6407F-4C1B-4E88-9614-92776523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7359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735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7359"/>
    <w:rPr>
      <w:vertAlign w:val="superscript"/>
    </w:rPr>
  </w:style>
  <w:style w:type="paragraph" w:customStyle="1" w:styleId="Default">
    <w:name w:val="Default"/>
    <w:rsid w:val="00E212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12D6"/>
    <w:pPr>
      <w:ind w:left="720"/>
      <w:contextualSpacing/>
    </w:pPr>
    <w:rPr>
      <w:rFonts w:ascii="Calibri" w:eastAsia="Calibri" w:hAnsi="Calibri"/>
    </w:rPr>
  </w:style>
  <w:style w:type="character" w:styleId="UyteHipercze">
    <w:name w:val="FollowedHyperlink"/>
    <w:basedOn w:val="Domylnaczcionkaakapitu"/>
    <w:uiPriority w:val="99"/>
    <w:semiHidden/>
    <w:unhideWhenUsed/>
    <w:rsid w:val="00E212D6"/>
    <w:rPr>
      <w:color w:val="C0C7BC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2D6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2D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2D6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08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0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08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0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TekstPunkt">
    <w:name w:val="!oTekstPunkt"/>
    <w:basedOn w:val="Normalny"/>
    <w:rsid w:val="0046089F"/>
    <w:pPr>
      <w:widowControl w:val="0"/>
      <w:tabs>
        <w:tab w:val="left" w:pos="708"/>
      </w:tabs>
      <w:suppressAutoHyphens/>
      <w:spacing w:line="240" w:lineRule="atLeast"/>
      <w:ind w:left="454" w:hanging="454"/>
      <w:jc w:val="both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oSrdtytu">
    <w:name w:val="!oSródtytuł"/>
    <w:basedOn w:val="Normalny"/>
    <w:rsid w:val="0046089F"/>
    <w:pPr>
      <w:keepNext/>
      <w:widowControl w:val="0"/>
      <w:tabs>
        <w:tab w:val="left" w:pos="708"/>
      </w:tabs>
      <w:suppressAutoHyphens/>
      <w:spacing w:before="125" w:line="25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0"/>
      <w:szCs w:val="20"/>
    </w:rPr>
  </w:style>
  <w:style w:type="paragraph" w:customStyle="1" w:styleId="ParagraphStyle">
    <w:name w:val="Paragraph Style"/>
    <w:rsid w:val="00945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zulc@aktywizacj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ietrowska\Downloads\Formatka_Gotowi_do_zmian%20II_2019_Oddzial_Warszawa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53ED-E2B3-44DA-BC21-65308EDD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Formatka_Gotowi_do_zmian II_2019_Oddzial_Warszawa (1)</Template>
  <TotalTime>17</TotalTime>
  <Pages>7</Pages>
  <Words>2141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MagdaPietrowska</dc:creator>
  <cp:lastModifiedBy>pracownik</cp:lastModifiedBy>
  <cp:revision>6</cp:revision>
  <cp:lastPrinted>2019-12-09T13:58:00Z</cp:lastPrinted>
  <dcterms:created xsi:type="dcterms:W3CDTF">2019-12-09T13:31:00Z</dcterms:created>
  <dcterms:modified xsi:type="dcterms:W3CDTF">2019-12-09T14:02:00Z</dcterms:modified>
</cp:coreProperties>
</file>