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FA" w:rsidRPr="00214C72" w:rsidRDefault="005522FA" w:rsidP="00214C72">
      <w:pPr>
        <w:jc w:val="right"/>
      </w:pPr>
      <w:r>
        <w:t>Załącznik nr 7 do zapytania ofertowego</w:t>
      </w:r>
      <w:bookmarkStart w:id="0" w:name="_GoBack"/>
      <w:bookmarkEnd w:id="0"/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ofertowego nr</w:t>
      </w:r>
      <w:r w:rsidR="006D4479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 </w:t>
      </w:r>
      <w:r w:rsidR="006D4479">
        <w:rPr>
          <w:rFonts w:ascii="Segoe UI" w:eastAsia="Quattrocento Sans" w:hAnsi="Segoe UI" w:cs="Segoe UI"/>
          <w:b/>
          <w:color w:val="000000" w:themeColor="text1"/>
          <w:sz w:val="22"/>
        </w:rPr>
        <w:t>18/07/2018/OP, data:  24.07.2018 r.</w:t>
      </w:r>
      <w:r w:rsidR="006D4479">
        <w:t xml:space="preserve"> </w:t>
      </w:r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CB7CD1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CB7CD1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CD1" w:rsidRDefault="00CB7CD1" w:rsidP="003C0AB1">
      <w:pPr>
        <w:spacing w:after="0" w:line="240" w:lineRule="auto"/>
      </w:pPr>
      <w:r>
        <w:separator/>
      </w:r>
    </w:p>
  </w:endnote>
  <w:endnote w:type="continuationSeparator" w:id="0">
    <w:p w:rsidR="00CB7CD1" w:rsidRDefault="00CB7CD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D001E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22F14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CD1" w:rsidRDefault="00CB7CD1" w:rsidP="003C0AB1">
      <w:pPr>
        <w:spacing w:after="0" w:line="240" w:lineRule="auto"/>
      </w:pPr>
      <w:r>
        <w:separator/>
      </w:r>
    </w:p>
  </w:footnote>
  <w:footnote w:type="continuationSeparator" w:id="0">
    <w:p w:rsidR="00CB7CD1" w:rsidRDefault="00CB7CD1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1CA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E7E4C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520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462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3997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ABE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479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3A18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5E71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7FF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D7B68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4FFD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B7CD1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5899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113EA"/>
  <w15:docId w15:val="{19AE037C-2D07-43C1-AAEC-A0204681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C83F7C-63C8-4D4C-8905-9B1044A1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2017-02-14T14:39:00Z</cp:lastPrinted>
  <dcterms:created xsi:type="dcterms:W3CDTF">2018-07-24T08:09:00Z</dcterms:created>
  <dcterms:modified xsi:type="dcterms:W3CDTF">2018-07-24T08:09:00Z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