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C96A0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 w:rsidR="00257500">
        <w:rPr>
          <w:rFonts w:ascii="Segoe UI" w:hAnsi="Segoe UI" w:cs="Segoe UI"/>
          <w:b/>
          <w:sz w:val="22"/>
        </w:rPr>
        <w:t>08/08/2018/OP, data:  30.08</w:t>
      </w:r>
      <w:r w:rsidR="007F4921">
        <w:rPr>
          <w:rFonts w:ascii="Segoe UI" w:hAnsi="Segoe UI" w:cs="Segoe UI"/>
          <w:b/>
          <w:sz w:val="22"/>
        </w:rPr>
        <w:t>.2018 r.</w:t>
      </w:r>
    </w:p>
    <w:bookmarkEnd w:id="0"/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>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7F4921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040CF2" w:rsidRPr="006313FA" w:rsidRDefault="006313FA" w:rsidP="00040CF2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040CF2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="00040CF2"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="00040CF2" w:rsidRPr="00F6262A">
        <w:rPr>
          <w:rFonts w:ascii="Segoe UI" w:hAnsi="Segoe UI" w:cs="Segoe UI"/>
          <w:sz w:val="16"/>
          <w:szCs w:val="16"/>
        </w:rPr>
        <w:t>. z Rozporządzeni</w:t>
      </w:r>
      <w:r w:rsidR="00040CF2">
        <w:rPr>
          <w:rFonts w:ascii="Segoe UI" w:hAnsi="Segoe UI" w:cs="Segoe UI"/>
          <w:sz w:val="16"/>
          <w:szCs w:val="16"/>
        </w:rPr>
        <w:t>em  Rady  Ministrów  z  dnia  12</w:t>
      </w:r>
      <w:r w:rsidR="00040CF2" w:rsidRPr="00F6262A">
        <w:rPr>
          <w:rFonts w:ascii="Segoe UI" w:hAnsi="Segoe UI" w:cs="Segoe UI"/>
          <w:sz w:val="16"/>
          <w:szCs w:val="16"/>
        </w:rPr>
        <w:t xml:space="preserve">  wrze</w:t>
      </w:r>
      <w:r w:rsidR="00040CF2">
        <w:rPr>
          <w:rFonts w:ascii="Segoe UI" w:hAnsi="Segoe UI" w:cs="Segoe UI"/>
          <w:sz w:val="16"/>
          <w:szCs w:val="16"/>
        </w:rPr>
        <w:t>śnia  2017</w:t>
      </w:r>
      <w:r w:rsidR="00040CF2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040CF2">
        <w:rPr>
          <w:rFonts w:ascii="Segoe UI" w:hAnsi="Segoe UI" w:cs="Segoe UI"/>
          <w:sz w:val="16"/>
          <w:szCs w:val="16"/>
        </w:rPr>
        <w:t>go wynagrodzenia za pracę w 2018</w:t>
      </w:r>
      <w:r w:rsidR="00040CF2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EA" w:rsidRDefault="00A832EA" w:rsidP="003C0AB1">
      <w:pPr>
        <w:spacing w:after="0" w:line="240" w:lineRule="auto"/>
      </w:pPr>
      <w:r>
        <w:separator/>
      </w:r>
    </w:p>
  </w:endnote>
  <w:endnote w:type="continuationSeparator" w:id="0">
    <w:p w:rsidR="00A832EA" w:rsidRDefault="00A832E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15B25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F958D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EA" w:rsidRDefault="00A832EA" w:rsidP="003C0AB1">
      <w:pPr>
        <w:spacing w:after="0" w:line="240" w:lineRule="auto"/>
      </w:pPr>
      <w:r>
        <w:separator/>
      </w:r>
    </w:p>
  </w:footnote>
  <w:footnote w:type="continuationSeparator" w:id="0">
    <w:p w:rsidR="00A832EA" w:rsidRDefault="00A832E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0CF2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258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CF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57500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71"/>
    <w:rsid w:val="00524AC7"/>
    <w:rsid w:val="00525710"/>
    <w:rsid w:val="00527EA8"/>
    <w:rsid w:val="00531E76"/>
    <w:rsid w:val="0053246F"/>
    <w:rsid w:val="00532504"/>
    <w:rsid w:val="005336B1"/>
    <w:rsid w:val="0053431D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15D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12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6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F70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4921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B0F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1C5C"/>
    <w:rsid w:val="009A4BE3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2EA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28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2159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A0A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2F1E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1A3F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905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EA0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CD553"/>
  <w15:docId w15:val="{6660A97A-C8B7-4908-B88A-FB218DC9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14957-24FC-4FD7-8242-21EDB842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2018-08-30T05:59:00Z</dcterms:created>
  <dcterms:modified xsi:type="dcterms:W3CDTF">2018-08-30T05:59:00Z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