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F1AAAFF" w14:textId="0DAF6CD6" w:rsidR="00BF0A68" w:rsidRPr="00BF0A68" w:rsidRDefault="00BF0A68" w:rsidP="00BF0A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</w:t>
      </w:r>
      <w:r w:rsidRPr="00BF0A68">
        <w:rPr>
          <w:rFonts w:asciiTheme="minorHAnsi" w:hAnsiTheme="minorHAnsi"/>
          <w:color w:val="auto"/>
          <w:sz w:val="20"/>
          <w:szCs w:val="20"/>
        </w:rPr>
        <w:t xml:space="preserve">postępowania: </w:t>
      </w:r>
      <w:r w:rsidR="00627D52">
        <w:rPr>
          <w:rFonts w:ascii="Calibri" w:hAnsi="Calibri"/>
          <w:b/>
          <w:sz w:val="20"/>
          <w:szCs w:val="20"/>
        </w:rPr>
        <w:t>29</w:t>
      </w:r>
      <w:r w:rsidRPr="00BF0A68">
        <w:rPr>
          <w:rFonts w:ascii="Calibri" w:hAnsi="Calibri"/>
          <w:b/>
          <w:sz w:val="20"/>
          <w:szCs w:val="20"/>
        </w:rPr>
        <w:t>/02/2019/OP</w:t>
      </w:r>
      <w:r w:rsidRPr="00BF0A68">
        <w:rPr>
          <w:rFonts w:ascii="Calibri" w:hAnsi="Calibri"/>
          <w:sz w:val="20"/>
          <w:szCs w:val="20"/>
        </w:rPr>
        <w:t xml:space="preserve"> data: </w:t>
      </w:r>
      <w:r w:rsidRPr="00BF0A68">
        <w:rPr>
          <w:rFonts w:ascii="Calibri" w:hAnsi="Calibri"/>
          <w:b/>
          <w:sz w:val="20"/>
          <w:szCs w:val="20"/>
        </w:rPr>
        <w:t>25.02.2019 r.</w:t>
      </w:r>
    </w:p>
    <w:p w14:paraId="4D1ED433" w14:textId="77777777" w:rsidR="00BF0A68" w:rsidRP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32BF8105" w14:textId="77777777" w:rsidR="00BF0A68" w:rsidRDefault="00BF0A68" w:rsidP="00BF0A68">
      <w:pPr>
        <w:spacing w:line="240" w:lineRule="auto"/>
        <w:jc w:val="left"/>
        <w:rPr>
          <w:sz w:val="20"/>
          <w:szCs w:val="20"/>
        </w:rPr>
      </w:pPr>
      <w:r>
        <w:rPr>
          <w:sz w:val="20"/>
        </w:rPr>
        <w:t xml:space="preserve">Wspólny Słownik Zamówień (KOD CPV): </w:t>
      </w:r>
      <w:r>
        <w:rPr>
          <w:rFonts w:ascii="Calibri" w:hAnsi="Calibri"/>
        </w:rPr>
        <w:t>85312320-8</w:t>
      </w:r>
    </w:p>
    <w:p w14:paraId="77C56425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6A9FDCA5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11E093DD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F954AAB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5E639A" w14:textId="77777777" w:rsidR="00BF0A68" w:rsidRDefault="00BF0A68" w:rsidP="00BF0A6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391FF0EC" w14:textId="77777777" w:rsidR="00BF0A68" w:rsidRDefault="00BF0A68" w:rsidP="00BF0A6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96A6FBE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REGON: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234D95FB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3DD4E6E4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="00BF0A68">
        <w:rPr>
          <w:b/>
          <w:bCs/>
          <w:sz w:val="20"/>
        </w:rPr>
        <w:t xml:space="preserve">wyboru </w:t>
      </w:r>
      <w:r w:rsidR="00627D52">
        <w:rPr>
          <w:rFonts w:eastAsia="Times New Roman" w:cs="Times New Roman"/>
          <w:b/>
          <w:sz w:val="20"/>
          <w:lang w:eastAsia="pl-PL"/>
        </w:rPr>
        <w:t xml:space="preserve">trenera/ki pracy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BF0A68">
        <w:rPr>
          <w:sz w:val="20"/>
          <w:szCs w:val="20"/>
        </w:rPr>
        <w:t xml:space="preserve">na </w:t>
      </w:r>
      <w:r w:rsidR="00BF0A68">
        <w:rPr>
          <w:b/>
          <w:sz w:val="20"/>
          <w:szCs w:val="20"/>
        </w:rPr>
        <w:t xml:space="preserve">przeprowadzenie </w:t>
      </w:r>
      <w:r w:rsidR="00627D52">
        <w:rPr>
          <w:b/>
          <w:sz w:val="20"/>
          <w:szCs w:val="20"/>
        </w:rPr>
        <w:t>100</w:t>
      </w:r>
      <w:r w:rsidR="005B26FD">
        <w:rPr>
          <w:b/>
          <w:sz w:val="20"/>
          <w:szCs w:val="20"/>
        </w:rPr>
        <w:t xml:space="preserve"> godzin </w:t>
      </w:r>
      <w:r w:rsidR="00BF0A68">
        <w:rPr>
          <w:b/>
          <w:sz w:val="20"/>
          <w:szCs w:val="20"/>
        </w:rPr>
        <w:t xml:space="preserve">indywidualnych konsultacji </w:t>
      </w:r>
      <w:r w:rsidR="00627D52">
        <w:rPr>
          <w:b/>
          <w:sz w:val="20"/>
          <w:szCs w:val="20"/>
        </w:rPr>
        <w:t>trenera/ki pracy</w:t>
      </w:r>
      <w:r w:rsidR="00BF0A68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>dla osób niepełnosprawnych</w:t>
      </w:r>
      <w:r w:rsidR="007346BA">
        <w:rPr>
          <w:b/>
          <w:sz w:val="20"/>
          <w:szCs w:val="20"/>
        </w:rPr>
        <w:t>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2CAA473F" w:rsidR="00892404" w:rsidRPr="00C52AB5" w:rsidRDefault="005B1C31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[brutto]* .</w:t>
      </w:r>
      <w:r w:rsidR="00892404" w:rsidRPr="00C52AB5">
        <w:rPr>
          <w:rFonts w:asciiTheme="minorHAnsi" w:hAnsiTheme="minorHAnsi"/>
          <w:b/>
          <w:bCs/>
          <w:sz w:val="20"/>
          <w:szCs w:val="20"/>
        </w:rPr>
        <w:t>……</w:t>
      </w:r>
      <w:r>
        <w:rPr>
          <w:rFonts w:asciiTheme="minorHAnsi" w:hAnsiTheme="minorHAnsi"/>
          <w:b/>
          <w:bCs/>
          <w:sz w:val="20"/>
          <w:szCs w:val="20"/>
        </w:rPr>
        <w:t>…..</w:t>
      </w:r>
      <w:r w:rsidR="00892404" w:rsidRPr="00C52AB5">
        <w:rPr>
          <w:rFonts w:asciiTheme="minorHAnsi" w:hAnsiTheme="minorHAnsi"/>
          <w:b/>
          <w:bCs/>
          <w:sz w:val="20"/>
          <w:szCs w:val="20"/>
        </w:rPr>
        <w:t xml:space="preserve"> PLN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5B1C31">
        <w:rPr>
          <w:rFonts w:asciiTheme="minorHAnsi" w:hAnsiTheme="minorHAnsi"/>
          <w:bCs/>
          <w:sz w:val="20"/>
          <w:szCs w:val="20"/>
        </w:rPr>
        <w:t>(słownie: …………………………………………</w:t>
      </w:r>
      <w:r>
        <w:rPr>
          <w:rFonts w:asciiTheme="minorHAnsi" w:hAnsiTheme="minorHAnsi"/>
          <w:bCs/>
          <w:sz w:val="20"/>
          <w:szCs w:val="20"/>
        </w:rPr>
        <w:t>…….</w:t>
      </w:r>
      <w:r w:rsidRPr="005B1C31">
        <w:rPr>
          <w:rFonts w:asciiTheme="minorHAnsi" w:hAnsiTheme="minorHAnsi"/>
          <w:bCs/>
          <w:sz w:val="20"/>
          <w:szCs w:val="20"/>
        </w:rPr>
        <w:t>……………………………………………………………….)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5BD1B3CB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BF0A68">
        <w:rPr>
          <w:rFonts w:asciiTheme="minorHAnsi" w:hAnsiTheme="minorHAnsi"/>
          <w:color w:val="auto"/>
          <w:sz w:val="20"/>
          <w:szCs w:val="20"/>
        </w:rPr>
        <w:t>: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92BD00A" w14:textId="56B922FB" w:rsidR="00BF0A68" w:rsidRPr="00BF0A68" w:rsidRDefault="00BF0A68" w:rsidP="00BF0A6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F0A68">
        <w:rPr>
          <w:rFonts w:asciiTheme="minorHAnsi" w:hAnsiTheme="minorHAnsi"/>
          <w:sz w:val="20"/>
          <w:szCs w:val="20"/>
        </w:rPr>
        <w:t xml:space="preserve">Pełnienie funkcji </w:t>
      </w:r>
      <w:r w:rsidR="000B7432" w:rsidRPr="000B7432">
        <w:rPr>
          <w:rFonts w:asciiTheme="minorHAnsi" w:hAnsiTheme="minorHAnsi"/>
          <w:sz w:val="20"/>
          <w:szCs w:val="20"/>
        </w:rPr>
        <w:t>trenera/ki pracy</w:t>
      </w:r>
      <w:r w:rsidR="000B7432">
        <w:rPr>
          <w:rFonts w:asciiTheme="minorHAnsi" w:hAnsiTheme="minorHAnsi"/>
          <w:sz w:val="20"/>
          <w:szCs w:val="20"/>
        </w:rPr>
        <w:t xml:space="preserve"> o</w:t>
      </w:r>
      <w:r w:rsidRPr="00BF0A68">
        <w:rPr>
          <w:rFonts w:asciiTheme="minorHAnsi" w:hAnsiTheme="minorHAnsi"/>
          <w:sz w:val="20"/>
          <w:szCs w:val="20"/>
        </w:rPr>
        <w:t xml:space="preserve">sobiście bez możliwości zlecenia osobom trzecim, na podstawie umowy </w:t>
      </w:r>
      <w:proofErr w:type="spellStart"/>
      <w:r w:rsidRPr="00BF0A68">
        <w:rPr>
          <w:rFonts w:asciiTheme="minorHAnsi" w:hAnsiTheme="minorHAnsi"/>
          <w:sz w:val="20"/>
          <w:szCs w:val="20"/>
        </w:rPr>
        <w:t>cywilno</w:t>
      </w:r>
      <w:proofErr w:type="spellEnd"/>
      <w:r w:rsidRPr="00BF0A68">
        <w:rPr>
          <w:rFonts w:asciiTheme="minorHAnsi" w:hAnsiTheme="minorHAnsi"/>
          <w:sz w:val="20"/>
          <w:szCs w:val="20"/>
        </w:rPr>
        <w:t xml:space="preserve"> – prawnej (umowa zlecenie) w wymiarze 80 godzin w okresie realizacji projektu tj. od dnia podpisania umowy maksymalnie do dnia 29.03.2019 r.</w:t>
      </w:r>
    </w:p>
    <w:p w14:paraId="374336DD" w14:textId="5A73024B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D2ACFEB" w14:textId="702592A1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C77206C" w14:textId="3123CBD7" w:rsidR="00BF0A68" w:rsidRDefault="00BF0A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454FD3A4" w14:textId="4A8F85AD" w:rsidR="00BF0A68" w:rsidRDefault="00BF0A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7F08156F" w14:textId="77777777" w:rsidR="00BF0A68" w:rsidRDefault="00BF0A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C23C4C7" w14:textId="77777777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0BCDAAF2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096D8B8E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w  sprawie  wysokości  minimalne</w:t>
      </w:r>
      <w:r w:rsidR="00BF0A68">
        <w:rPr>
          <w:rFonts w:ascii="Segoe UI" w:hAnsi="Segoe UI" w:cs="Segoe UI"/>
          <w:sz w:val="16"/>
          <w:szCs w:val="16"/>
        </w:rPr>
        <w:t>go wynagrodzenia za pracę w 2019</w:t>
      </w:r>
      <w:r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2FDE2D7F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>Dotyczy zapytania ofertowego nr</w:t>
      </w:r>
      <w:r w:rsidR="00F87F80" w:rsidRPr="00BF0A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7432">
        <w:rPr>
          <w:rFonts w:asciiTheme="minorHAnsi" w:hAnsiTheme="minorHAnsi" w:cstheme="minorHAnsi"/>
          <w:b/>
          <w:sz w:val="22"/>
          <w:szCs w:val="22"/>
        </w:rPr>
        <w:t>29</w:t>
      </w:r>
      <w:r w:rsidR="00BF0A68" w:rsidRPr="00BF0A68">
        <w:rPr>
          <w:rFonts w:asciiTheme="minorHAnsi" w:hAnsiTheme="minorHAnsi" w:cstheme="minorHAnsi"/>
          <w:b/>
          <w:sz w:val="22"/>
          <w:szCs w:val="22"/>
        </w:rPr>
        <w:t>/02/2019/OP</w:t>
      </w:r>
      <w:r w:rsidR="00BF0A68" w:rsidRPr="00BF0A68">
        <w:rPr>
          <w:rFonts w:asciiTheme="minorHAnsi" w:hAnsiTheme="minorHAnsi" w:cstheme="minorHAnsi"/>
          <w:sz w:val="22"/>
          <w:szCs w:val="22"/>
        </w:rPr>
        <w:t xml:space="preserve"> data: </w:t>
      </w:r>
      <w:r w:rsidR="00BF0A68" w:rsidRPr="00BF0A68">
        <w:rPr>
          <w:rFonts w:asciiTheme="minorHAnsi" w:hAnsiTheme="minorHAnsi" w:cstheme="minorHAnsi"/>
          <w:b/>
          <w:sz w:val="22"/>
          <w:szCs w:val="22"/>
        </w:rPr>
        <w:t xml:space="preserve">25.02.2019 r.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360BBA" w:rsidRPr="00BF0A68">
        <w:rPr>
          <w:rFonts w:asciiTheme="minorHAnsi" w:hAnsiTheme="minorHAnsi" w:cstheme="minorHAnsi"/>
          <w:bCs/>
          <w:sz w:val="22"/>
          <w:szCs w:val="22"/>
        </w:rPr>
        <w:t>Gotowi do zmian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2F9968BD" w:rsidR="000B7432" w:rsidRPr="00C52AB5" w:rsidRDefault="000B7432" w:rsidP="000B74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8480C6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BF0A68">
        <w:rPr>
          <w:rFonts w:eastAsia="Times New Roman" w:cs="Times New Roman"/>
          <w:b/>
          <w:szCs w:val="24"/>
          <w:lang w:eastAsia="pl-PL"/>
        </w:rPr>
        <w:t xml:space="preserve">w zakresie </w:t>
      </w:r>
      <w:r w:rsidR="00BF0A68" w:rsidRPr="00BF0A68">
        <w:rPr>
          <w:rFonts w:eastAsia="Times New Roman" w:cs="Times New Roman"/>
          <w:b/>
          <w:szCs w:val="24"/>
          <w:lang w:eastAsia="pl-PL"/>
        </w:rPr>
        <w:t>indywidualnego i grupowego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6D2E192B" w:rsidR="00597E07" w:rsidRPr="00BF0A68" w:rsidRDefault="00597E07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0B7432">
        <w:rPr>
          <w:rFonts w:asciiTheme="minorHAnsi" w:hAnsiTheme="minorHAnsi" w:cstheme="minorHAnsi"/>
          <w:b/>
          <w:sz w:val="22"/>
          <w:szCs w:val="22"/>
        </w:rPr>
        <w:t>29</w:t>
      </w:r>
      <w:r w:rsidR="00BF0A68" w:rsidRPr="00BF0A68">
        <w:rPr>
          <w:rFonts w:asciiTheme="minorHAnsi" w:hAnsiTheme="minorHAnsi" w:cstheme="minorHAnsi"/>
          <w:b/>
          <w:sz w:val="22"/>
          <w:szCs w:val="22"/>
        </w:rPr>
        <w:t>/02/2019/OP</w:t>
      </w:r>
      <w:r w:rsidR="00BF0A68" w:rsidRPr="00BF0A68">
        <w:rPr>
          <w:rFonts w:asciiTheme="minorHAnsi" w:hAnsiTheme="minorHAnsi" w:cstheme="minorHAnsi"/>
          <w:sz w:val="22"/>
          <w:szCs w:val="22"/>
        </w:rPr>
        <w:t xml:space="preserve"> data: </w:t>
      </w:r>
      <w:r w:rsidR="00BF0A68" w:rsidRPr="00BF0A68">
        <w:rPr>
          <w:rFonts w:asciiTheme="minorHAnsi" w:hAnsiTheme="minorHAnsi" w:cstheme="minorHAnsi"/>
          <w:b/>
          <w:sz w:val="22"/>
          <w:szCs w:val="22"/>
        </w:rPr>
        <w:t xml:space="preserve">25.02.2019 r. </w:t>
      </w:r>
      <w:r w:rsidRPr="00BF0A68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r w:rsidRPr="00BF0A68">
        <w:rPr>
          <w:rFonts w:asciiTheme="minorHAnsi" w:hAnsiTheme="minorHAnsi" w:cstheme="minorHAnsi"/>
          <w:sz w:val="22"/>
          <w:szCs w:val="22"/>
        </w:rPr>
        <w:t>„</w:t>
      </w:r>
      <w:r w:rsidR="00360BBA" w:rsidRPr="00BF0A68">
        <w:rPr>
          <w:rFonts w:asciiTheme="minorHAnsi" w:hAnsiTheme="minorHAnsi" w:cstheme="minorHAnsi"/>
          <w:sz w:val="22"/>
          <w:szCs w:val="22"/>
        </w:rPr>
        <w:t>Gotowi do zmian</w:t>
      </w:r>
      <w:r w:rsidRPr="00BF0A68">
        <w:rPr>
          <w:rFonts w:asciiTheme="minorHAnsi" w:hAnsiTheme="minorHAnsi" w:cstheme="minorHAnsi"/>
          <w:b/>
          <w:sz w:val="22"/>
          <w:szCs w:val="22"/>
        </w:rPr>
        <w:t>”</w:t>
      </w:r>
      <w:r w:rsidRPr="00BF0A68">
        <w:rPr>
          <w:rFonts w:asciiTheme="minorHAnsi" w:hAnsiTheme="minorHAnsi" w:cstheme="minorHAnsi"/>
          <w:sz w:val="22"/>
          <w:szCs w:val="22"/>
        </w:rPr>
        <w:t xml:space="preserve">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537A5555" w:rsidR="000B7432" w:rsidRPr="00C52AB5" w:rsidRDefault="000B743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0008CD03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0B7432">
        <w:rPr>
          <w:rFonts w:cstheme="minorHAnsi"/>
          <w:b/>
        </w:rPr>
        <w:t>29</w:t>
      </w:r>
      <w:bookmarkStart w:id="0" w:name="_GoBack"/>
      <w:bookmarkEnd w:id="0"/>
      <w:r w:rsidR="00BF0A68" w:rsidRPr="00BF0A68">
        <w:rPr>
          <w:rFonts w:cstheme="minorHAnsi"/>
          <w:b/>
        </w:rPr>
        <w:t>/02/2019/OP</w:t>
      </w:r>
      <w:r w:rsidR="00BF0A68" w:rsidRPr="00BF0A68">
        <w:rPr>
          <w:rFonts w:cstheme="minorHAnsi"/>
        </w:rPr>
        <w:t xml:space="preserve"> data: </w:t>
      </w:r>
      <w:r w:rsidR="00BF0A68" w:rsidRPr="00BF0A68">
        <w:rPr>
          <w:rFonts w:cstheme="minorHAnsi"/>
          <w:b/>
        </w:rPr>
        <w:t xml:space="preserve">25.02.2019 r. </w:t>
      </w:r>
      <w:r w:rsidR="00093E6C" w:rsidRPr="00BF0A68">
        <w:rPr>
          <w:rFonts w:cstheme="minorHAnsi"/>
        </w:rPr>
        <w:t>(Numer CPV: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B26FD">
        <w:rPr>
          <w:rFonts w:ascii="Calibri" w:hAnsi="Calibri"/>
        </w:rPr>
        <w:t>85312320-8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>)</w:t>
      </w:r>
      <w:r w:rsidR="00093E6C" w:rsidRPr="00BF0A68">
        <w:rPr>
          <w:rFonts w:cstheme="minorHAnsi"/>
        </w:rPr>
        <w:t xml:space="preserve"> </w:t>
      </w:r>
      <w:r w:rsidRPr="00BF0A68">
        <w:rPr>
          <w:rFonts w:eastAsia="Times New Roman" w:cstheme="minorHAnsi"/>
          <w:bCs/>
          <w:color w:val="000000"/>
          <w:lang w:eastAsia="pl-PL"/>
        </w:rPr>
        <w:t>w 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Pr="00BF0A68">
        <w:rPr>
          <w:rFonts w:eastAsia="Times New Roman" w:cstheme="minorHAnsi"/>
          <w:lang w:eastAsia="pl-PL"/>
        </w:rPr>
        <w:t>„</w:t>
      </w:r>
      <w:r w:rsidR="00360BBA" w:rsidRPr="00BF0A68">
        <w:rPr>
          <w:rFonts w:eastAsia="Times New Roman" w:cstheme="minorHAnsi"/>
          <w:lang w:eastAsia="pl-PL"/>
        </w:rPr>
        <w:t>Gotowi do zmian</w:t>
      </w:r>
      <w:r w:rsidRPr="00BF0A68">
        <w:rPr>
          <w:rFonts w:cstheme="minorHAnsi"/>
          <w:b/>
        </w:rPr>
        <w:t>”</w:t>
      </w:r>
      <w:r w:rsidRPr="00BF0A68">
        <w:rPr>
          <w:rFonts w:eastAsia="Times New Roman" w:cstheme="minorHAnsi"/>
          <w:lang w:eastAsia="pl-PL"/>
        </w:rPr>
        <w:t xml:space="preserve"> </w:t>
      </w:r>
      <w:r w:rsidRPr="00BF0A68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1349E" w14:textId="77777777" w:rsidR="00D730BE" w:rsidRDefault="00D730BE" w:rsidP="0096319C">
      <w:pPr>
        <w:spacing w:after="0" w:line="240" w:lineRule="auto"/>
      </w:pPr>
      <w:r>
        <w:separator/>
      </w:r>
    </w:p>
  </w:endnote>
  <w:endnote w:type="continuationSeparator" w:id="0">
    <w:p w14:paraId="07503DA2" w14:textId="77777777" w:rsidR="00D730BE" w:rsidRDefault="00D730B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DACE6" w14:textId="77777777" w:rsidR="00D730BE" w:rsidRDefault="00D730BE" w:rsidP="0096319C">
      <w:pPr>
        <w:spacing w:after="0" w:line="240" w:lineRule="auto"/>
      </w:pPr>
      <w:r>
        <w:separator/>
      </w:r>
    </w:p>
  </w:footnote>
  <w:footnote w:type="continuationSeparator" w:id="0">
    <w:p w14:paraId="0BE08E88" w14:textId="77777777" w:rsidR="00D730BE" w:rsidRDefault="00D730B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77777777" w:rsidR="001C0D7D" w:rsidRDefault="006C17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 wp14:anchorId="3C12126C" wp14:editId="1C598178">
          <wp:simplePos x="0" y="0"/>
          <wp:positionH relativeFrom="page">
            <wp:align>left</wp:align>
          </wp:positionH>
          <wp:positionV relativeFrom="paragraph">
            <wp:posOffset>-71120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B7432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F57AD"/>
    <w:rsid w:val="006048BB"/>
    <w:rsid w:val="00610C99"/>
    <w:rsid w:val="0061685C"/>
    <w:rsid w:val="00617F01"/>
    <w:rsid w:val="00627D52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30BE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E6F2D27-BC9B-4C32-B49E-A42F566F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2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3</cp:revision>
  <cp:lastPrinted>2018-09-20T12:53:00Z</cp:lastPrinted>
  <dcterms:created xsi:type="dcterms:W3CDTF">2019-02-25T17:51:00Z</dcterms:created>
  <dcterms:modified xsi:type="dcterms:W3CDTF">2019-02-25T17:53:00Z</dcterms:modified>
</cp:coreProperties>
</file>