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B" w:rsidRPr="000E5577" w:rsidRDefault="00AC775B" w:rsidP="00AC775B">
      <w:pPr>
        <w:jc w:val="right"/>
        <w:rPr>
          <w:i/>
          <w:sz w:val="20"/>
          <w:szCs w:val="20"/>
        </w:rPr>
      </w:pPr>
      <w:r w:rsidRPr="000E5577">
        <w:rPr>
          <w:i/>
          <w:sz w:val="20"/>
          <w:szCs w:val="20"/>
        </w:rPr>
        <w:t>Załącznik nr 1 do zapytania ofertowego</w:t>
      </w: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………………………………………………….</w:t>
      </w: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miejscowość, data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…………………………………………………………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pieczęć firmowa </w:t>
      </w:r>
    </w:p>
    <w:p w:rsidR="00AC775B" w:rsidRPr="000E5577" w:rsidRDefault="00AC775B" w:rsidP="00AC775B">
      <w:pPr>
        <w:spacing w:after="0" w:line="240" w:lineRule="auto"/>
        <w:jc w:val="center"/>
        <w:rPr>
          <w:b/>
          <w:sz w:val="20"/>
          <w:szCs w:val="20"/>
        </w:rPr>
      </w:pPr>
      <w:r w:rsidRPr="000E5577">
        <w:rPr>
          <w:b/>
          <w:sz w:val="20"/>
          <w:szCs w:val="20"/>
        </w:rPr>
        <w:t>OFERTA WYKONAWCY</w:t>
      </w:r>
    </w:p>
    <w:p w:rsidR="00AC775B" w:rsidRPr="000E5577" w:rsidRDefault="00AC775B" w:rsidP="00AC775B">
      <w:pPr>
        <w:spacing w:after="0" w:line="240" w:lineRule="auto"/>
        <w:jc w:val="center"/>
        <w:rPr>
          <w:b/>
          <w:sz w:val="20"/>
          <w:szCs w:val="20"/>
        </w:rPr>
      </w:pPr>
      <w:r w:rsidRPr="000E5577">
        <w:rPr>
          <w:b/>
          <w:sz w:val="20"/>
          <w:szCs w:val="20"/>
        </w:rPr>
        <w:t>w postępowaniu zgodnym z zasadą konkurencyjności</w:t>
      </w:r>
    </w:p>
    <w:p w:rsidR="00AC775B" w:rsidRPr="00AD5623" w:rsidRDefault="00AC775B" w:rsidP="00AC775B">
      <w:pPr>
        <w:spacing w:after="0" w:line="240" w:lineRule="auto"/>
        <w:rPr>
          <w:sz w:val="16"/>
          <w:szCs w:val="16"/>
        </w:rPr>
      </w:pP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Nr postępowania </w:t>
      </w:r>
      <w:r w:rsidR="00CB4341">
        <w:rPr>
          <w:b/>
          <w:sz w:val="20"/>
          <w:szCs w:val="20"/>
        </w:rPr>
        <w:t>39</w:t>
      </w:r>
      <w:r w:rsidR="00EA46B6" w:rsidRPr="00FE2EE5">
        <w:rPr>
          <w:b/>
          <w:sz w:val="20"/>
          <w:szCs w:val="20"/>
        </w:rPr>
        <w:t>/09/2014/PO</w:t>
      </w:r>
      <w:r w:rsidR="00EA46B6" w:rsidRPr="000E5577">
        <w:rPr>
          <w:sz w:val="20"/>
          <w:szCs w:val="20"/>
        </w:rPr>
        <w:t xml:space="preserve"> </w:t>
      </w:r>
      <w:r w:rsidRPr="000E5577">
        <w:rPr>
          <w:sz w:val="20"/>
          <w:szCs w:val="20"/>
        </w:rPr>
        <w:t>data</w:t>
      </w:r>
      <w:r w:rsidR="007B7F49">
        <w:rPr>
          <w:sz w:val="20"/>
          <w:szCs w:val="20"/>
        </w:rPr>
        <w:t xml:space="preserve"> </w:t>
      </w:r>
      <w:r w:rsidR="00CB4341">
        <w:rPr>
          <w:b/>
          <w:sz w:val="20"/>
          <w:szCs w:val="20"/>
        </w:rPr>
        <w:t>29</w:t>
      </w:r>
      <w:r w:rsidR="00EA46B6">
        <w:rPr>
          <w:b/>
          <w:sz w:val="20"/>
          <w:szCs w:val="20"/>
        </w:rPr>
        <w:t>.09</w:t>
      </w:r>
      <w:r w:rsidR="006213AA">
        <w:rPr>
          <w:b/>
          <w:sz w:val="20"/>
          <w:szCs w:val="20"/>
        </w:rPr>
        <w:t>.2014r.</w:t>
      </w:r>
    </w:p>
    <w:p w:rsidR="00AC775B" w:rsidRDefault="00AC775B" w:rsidP="00AC775B">
      <w:pPr>
        <w:spacing w:after="0" w:line="240" w:lineRule="auto"/>
        <w:jc w:val="left"/>
        <w:rPr>
          <w:sz w:val="20"/>
          <w:szCs w:val="20"/>
        </w:rPr>
      </w:pPr>
      <w:r w:rsidRPr="000E5577">
        <w:rPr>
          <w:sz w:val="20"/>
          <w:szCs w:val="20"/>
        </w:rPr>
        <w:t xml:space="preserve">Wspólny Słownik Zamówień (KOD CPV) ): </w:t>
      </w:r>
    </w:p>
    <w:p w:rsidR="00AC775B" w:rsidRPr="000E5577" w:rsidRDefault="00AC775B" w:rsidP="00AC775B">
      <w:pPr>
        <w:spacing w:after="0" w:line="240" w:lineRule="auto"/>
        <w:jc w:val="left"/>
        <w:rPr>
          <w:sz w:val="20"/>
          <w:szCs w:val="20"/>
        </w:rPr>
      </w:pPr>
      <w:r w:rsidRPr="000E5577">
        <w:rPr>
          <w:color w:val="000000"/>
          <w:sz w:val="20"/>
          <w:szCs w:val="20"/>
        </w:rPr>
        <w:t xml:space="preserve">80000000-4 Usługi edukacyjne i szkoleniowe; 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>80500000-9 Usługi szkoleniowe</w:t>
      </w:r>
    </w:p>
    <w:p w:rsidR="00AC775B" w:rsidRPr="00AD5623" w:rsidRDefault="00AC775B" w:rsidP="00AC775B">
      <w:pPr>
        <w:spacing w:after="0" w:line="240" w:lineRule="auto"/>
        <w:rPr>
          <w:sz w:val="16"/>
          <w:szCs w:val="16"/>
        </w:rPr>
      </w:pP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Imię i nazwisko lub nazwa firmy (jeśli dotyczy) oraz adres Wykonawcy. 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e-mail:</w:t>
      </w:r>
      <w:r w:rsidRPr="000E5577">
        <w:rPr>
          <w:sz w:val="20"/>
          <w:szCs w:val="20"/>
        </w:rPr>
        <w:tab/>
      </w:r>
      <w:r w:rsidRPr="000E5577"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>…</w:t>
      </w:r>
      <w:r w:rsidRPr="000E5577">
        <w:rPr>
          <w:sz w:val="20"/>
          <w:szCs w:val="20"/>
        </w:rPr>
        <w:t>……………..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NIP:</w:t>
      </w:r>
      <w:r w:rsidRPr="000E5577">
        <w:rPr>
          <w:sz w:val="20"/>
          <w:szCs w:val="20"/>
        </w:rPr>
        <w:tab/>
      </w:r>
      <w:r w:rsidRPr="000E5577">
        <w:rPr>
          <w:sz w:val="20"/>
          <w:szCs w:val="20"/>
        </w:rPr>
        <w:tab/>
        <w:t>.................................................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REGON: </w:t>
      </w:r>
      <w:r>
        <w:rPr>
          <w:sz w:val="20"/>
          <w:szCs w:val="20"/>
        </w:rPr>
        <w:tab/>
      </w:r>
      <w:r w:rsidRPr="000E5577">
        <w:rPr>
          <w:sz w:val="20"/>
          <w:szCs w:val="20"/>
        </w:rPr>
        <w:tab/>
        <w:t>.................................................</w:t>
      </w:r>
    </w:p>
    <w:p w:rsidR="00AC775B" w:rsidRPr="000E5577" w:rsidRDefault="00AC775B" w:rsidP="006213AA">
      <w:pPr>
        <w:spacing w:after="0" w:line="240" w:lineRule="auto"/>
        <w:jc w:val="left"/>
        <w:rPr>
          <w:sz w:val="20"/>
          <w:szCs w:val="20"/>
        </w:rPr>
      </w:pPr>
      <w:r w:rsidRPr="000E5577">
        <w:rPr>
          <w:b/>
          <w:sz w:val="20"/>
          <w:szCs w:val="20"/>
        </w:rPr>
        <w:t>w odpowiedzi na zapytanie ofertowe dotyczące wyboru Wykonawcy szkolenia zawodowego pn.:</w:t>
      </w:r>
      <w:r>
        <w:rPr>
          <w:b/>
          <w:sz w:val="20"/>
          <w:szCs w:val="20"/>
        </w:rPr>
        <w:br/>
      </w:r>
      <w:r w:rsidR="00CB4341" w:rsidRPr="000E5577">
        <w:rPr>
          <w:sz w:val="20"/>
          <w:szCs w:val="20"/>
        </w:rPr>
        <w:t xml:space="preserve">nazwie </w:t>
      </w:r>
      <w:r w:rsidR="00CB4341" w:rsidRPr="00CB4341">
        <w:rPr>
          <w:b/>
          <w:color w:val="002060"/>
          <w:sz w:val="20"/>
          <w:szCs w:val="20"/>
        </w:rPr>
        <w:t>„</w:t>
      </w:r>
      <w:r w:rsidR="00CB4341" w:rsidRPr="00CB4341">
        <w:rPr>
          <w:b/>
          <w:color w:val="000000" w:themeColor="text1"/>
          <w:sz w:val="20"/>
          <w:szCs w:val="20"/>
        </w:rPr>
        <w:t>Opiekun/Opiekunka osoby starszej z elementami medyczno-opiekuńczego języka niemieckiego – szkolenie podstawowe”</w:t>
      </w:r>
      <w:r w:rsidR="00CB4341">
        <w:rPr>
          <w:b/>
          <w:color w:val="000000" w:themeColor="text1"/>
          <w:sz w:val="20"/>
          <w:szCs w:val="20"/>
        </w:rPr>
        <w:t xml:space="preserve"> </w:t>
      </w:r>
      <w:r w:rsidR="006213AA">
        <w:rPr>
          <w:sz w:val="20"/>
          <w:szCs w:val="20"/>
        </w:rPr>
        <w:t xml:space="preserve">w </w:t>
      </w:r>
      <w:r w:rsidRPr="000E5577">
        <w:rPr>
          <w:sz w:val="20"/>
          <w:szCs w:val="20"/>
        </w:rPr>
        <w:t>ramach projektu „Wsparcie ś</w:t>
      </w:r>
      <w:r w:rsidR="006213AA">
        <w:rPr>
          <w:sz w:val="20"/>
          <w:szCs w:val="20"/>
        </w:rPr>
        <w:t>rodowiska osób niepełnosprawnych</w:t>
      </w:r>
      <w:r w:rsidRPr="000E5577">
        <w:rPr>
          <w:sz w:val="20"/>
          <w:szCs w:val="20"/>
        </w:rPr>
        <w:t xml:space="preserve"> z terenów</w:t>
      </w:r>
      <w:r w:rsidR="006213AA">
        <w:rPr>
          <w:sz w:val="20"/>
          <w:szCs w:val="20"/>
        </w:rPr>
        <w:t xml:space="preserve"> </w:t>
      </w:r>
      <w:r w:rsidRPr="000E5577">
        <w:rPr>
          <w:sz w:val="20"/>
          <w:szCs w:val="20"/>
        </w:rPr>
        <w:t xml:space="preserve">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składam ofertę </w:t>
      </w:r>
      <w:r w:rsidRPr="000E5577">
        <w:rPr>
          <w:b/>
          <w:sz w:val="20"/>
          <w:szCs w:val="20"/>
        </w:rPr>
        <w:t xml:space="preserve">na przygotowanie i przeprowadzenie szkolenia zawodowego </w:t>
      </w:r>
      <w:r w:rsidR="00CB4341" w:rsidRPr="000E5577">
        <w:rPr>
          <w:sz w:val="20"/>
          <w:szCs w:val="20"/>
        </w:rPr>
        <w:t xml:space="preserve">nazwie </w:t>
      </w:r>
      <w:r w:rsidR="00CB4341" w:rsidRPr="00CB4341">
        <w:rPr>
          <w:b/>
          <w:color w:val="002060"/>
          <w:sz w:val="20"/>
          <w:szCs w:val="20"/>
        </w:rPr>
        <w:t>„</w:t>
      </w:r>
      <w:r w:rsidR="00CB4341" w:rsidRPr="00CB4341">
        <w:rPr>
          <w:b/>
          <w:color w:val="000000" w:themeColor="text1"/>
          <w:sz w:val="20"/>
          <w:szCs w:val="20"/>
        </w:rPr>
        <w:t>Opiekun/Opiekunka osoby starszej z elementami medyczno-opiekuńczego języka niemieckiego – szkolenie podstawowe”</w:t>
      </w:r>
      <w:r>
        <w:rPr>
          <w:b/>
          <w:sz w:val="20"/>
          <w:szCs w:val="20"/>
        </w:rPr>
        <w:br/>
      </w:r>
      <w:r w:rsidRPr="000E5577">
        <w:rPr>
          <w:sz w:val="20"/>
          <w:szCs w:val="20"/>
        </w:rPr>
        <w:t>za następującą cenę:</w:t>
      </w:r>
    </w:p>
    <w:p w:rsidR="00AC775B" w:rsidRPr="00AD5623" w:rsidRDefault="00AC775B" w:rsidP="00AC775B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C775B" w:rsidRPr="000E5577" w:rsidRDefault="00AC775B" w:rsidP="00AC775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0E5577">
        <w:rPr>
          <w:rFonts w:asciiTheme="minorHAnsi" w:hAnsiTheme="minorHAnsi"/>
          <w:b/>
          <w:bCs/>
          <w:sz w:val="20"/>
          <w:szCs w:val="20"/>
        </w:rPr>
        <w:t>Cena [brutto]*</w:t>
      </w:r>
      <w:r>
        <w:rPr>
          <w:rFonts w:asciiTheme="minorHAnsi" w:hAnsiTheme="minorHAnsi"/>
          <w:b/>
          <w:bCs/>
          <w:sz w:val="20"/>
          <w:szCs w:val="20"/>
        </w:rPr>
        <w:t xml:space="preserve"> za 1 godz. szkolenia</w:t>
      </w:r>
      <w:r w:rsidRPr="000E5577">
        <w:rPr>
          <w:rFonts w:asciiTheme="minorHAnsi" w:hAnsiTheme="minorHAnsi"/>
          <w:b/>
          <w:bCs/>
          <w:sz w:val="20"/>
          <w:szCs w:val="20"/>
        </w:rPr>
        <w:tab/>
      </w:r>
      <w:r w:rsidRPr="000E5577">
        <w:rPr>
          <w:rFonts w:asciiTheme="minorHAnsi" w:hAnsiTheme="minorHAnsi"/>
          <w:bCs/>
          <w:sz w:val="20"/>
          <w:szCs w:val="20"/>
        </w:rPr>
        <w:t>…………………..…</w:t>
      </w:r>
      <w:r w:rsidRPr="000E5577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C775B" w:rsidRPr="000E5577" w:rsidRDefault="00AC775B" w:rsidP="00AC775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bCs/>
          <w:sz w:val="20"/>
          <w:szCs w:val="20"/>
        </w:rPr>
        <w:t>Cena [netto]</w:t>
      </w:r>
      <w:r>
        <w:rPr>
          <w:rFonts w:asciiTheme="minorHAnsi" w:hAnsiTheme="minorHAnsi"/>
          <w:b/>
          <w:bCs/>
          <w:sz w:val="20"/>
          <w:szCs w:val="20"/>
        </w:rPr>
        <w:t xml:space="preserve"> za 1 godz. szkolenia</w:t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0E5577">
        <w:rPr>
          <w:rFonts w:asciiTheme="minorHAnsi" w:hAnsiTheme="minorHAnsi"/>
          <w:b/>
          <w:bCs/>
          <w:sz w:val="20"/>
          <w:szCs w:val="20"/>
        </w:rPr>
        <w:tab/>
      </w:r>
      <w:r w:rsidRPr="000E5577">
        <w:rPr>
          <w:rFonts w:asciiTheme="minorHAnsi" w:hAnsiTheme="minorHAnsi"/>
          <w:bCs/>
          <w:sz w:val="20"/>
          <w:szCs w:val="20"/>
        </w:rPr>
        <w:t>…………………..…</w:t>
      </w:r>
      <w:r w:rsidRPr="000E5577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C775B" w:rsidRPr="00AD5623" w:rsidRDefault="00AC775B" w:rsidP="00AC775B">
      <w:pPr>
        <w:spacing w:after="0" w:line="240" w:lineRule="auto"/>
        <w:rPr>
          <w:b/>
          <w:sz w:val="16"/>
          <w:szCs w:val="16"/>
        </w:rPr>
      </w:pPr>
    </w:p>
    <w:p w:rsidR="00AC775B" w:rsidRPr="00E47B58" w:rsidRDefault="00AC775B" w:rsidP="00AC775B">
      <w:pPr>
        <w:spacing w:after="0" w:line="240" w:lineRule="auto"/>
        <w:rPr>
          <w:b/>
          <w:sz w:val="18"/>
          <w:szCs w:val="18"/>
        </w:rPr>
      </w:pPr>
      <w:r w:rsidRPr="00E47B58">
        <w:rPr>
          <w:b/>
          <w:sz w:val="18"/>
          <w:szCs w:val="18"/>
        </w:rPr>
        <w:t>Specyfikacja dot. usługi/</w:t>
      </w:r>
      <w:r w:rsidRPr="00E47B58">
        <w:rPr>
          <w:b/>
          <w:strike/>
          <w:sz w:val="18"/>
          <w:szCs w:val="18"/>
        </w:rPr>
        <w:t>towaru</w:t>
      </w:r>
      <w:r w:rsidRPr="00E47B58">
        <w:rPr>
          <w:b/>
          <w:sz w:val="18"/>
          <w:szCs w:val="18"/>
        </w:rPr>
        <w:t xml:space="preserve">: </w:t>
      </w:r>
    </w:p>
    <w:p w:rsidR="00AC775B" w:rsidRPr="00E47B58" w:rsidRDefault="00AC775B" w:rsidP="00AC775B">
      <w:pPr>
        <w:spacing w:after="0" w:line="240" w:lineRule="auto"/>
        <w:rPr>
          <w:rFonts w:ascii="Calibri" w:hAnsi="Calibri"/>
          <w:sz w:val="18"/>
          <w:szCs w:val="18"/>
        </w:rPr>
      </w:pPr>
      <w:r w:rsidRPr="00E47B58">
        <w:rPr>
          <w:rFonts w:ascii="Calibri" w:hAnsi="Calibri"/>
          <w:sz w:val="18"/>
          <w:szCs w:val="18"/>
        </w:rPr>
        <w:t xml:space="preserve">przygotowanie i przeprowadzenie szkolenia dla uczestników/-czek projektu z zakresu </w:t>
      </w:r>
      <w:r w:rsidR="00CB4341" w:rsidRPr="000E5577">
        <w:rPr>
          <w:sz w:val="20"/>
          <w:szCs w:val="20"/>
        </w:rPr>
        <w:t xml:space="preserve">nazwie </w:t>
      </w:r>
      <w:r w:rsidR="00CB4341" w:rsidRPr="00CB4341">
        <w:rPr>
          <w:color w:val="002060"/>
          <w:sz w:val="18"/>
          <w:szCs w:val="18"/>
        </w:rPr>
        <w:t>„</w:t>
      </w:r>
      <w:r w:rsidR="00CB4341" w:rsidRPr="00CB4341">
        <w:rPr>
          <w:color w:val="000000" w:themeColor="text1"/>
          <w:sz w:val="18"/>
          <w:szCs w:val="18"/>
        </w:rPr>
        <w:t>Opiekun/Opiekunka osoby starszej z elementami medyczno-opiekuńczego języka niemieckiego – szkolenie podstawowe”</w:t>
      </w:r>
      <w:r w:rsidR="00CB4341">
        <w:rPr>
          <w:rFonts w:ascii="Calibri" w:hAnsi="Calibri"/>
          <w:sz w:val="18"/>
          <w:szCs w:val="18"/>
        </w:rPr>
        <w:t xml:space="preserve"> </w:t>
      </w:r>
      <w:r w:rsidR="000A008E">
        <w:rPr>
          <w:rFonts w:ascii="Calibri" w:hAnsi="Calibri"/>
          <w:sz w:val="18"/>
          <w:szCs w:val="18"/>
        </w:rPr>
        <w:t>w wymiarze</w:t>
      </w:r>
      <w:r w:rsidRPr="00E47B58">
        <w:rPr>
          <w:rFonts w:ascii="Calibri" w:hAnsi="Calibri"/>
          <w:sz w:val="18"/>
          <w:szCs w:val="18"/>
        </w:rPr>
        <w:t xml:space="preserve"> 60 h w terminie określonym</w:t>
      </w:r>
      <w:r w:rsidR="000A008E">
        <w:rPr>
          <w:rFonts w:ascii="Calibri" w:hAnsi="Calibri"/>
          <w:sz w:val="18"/>
          <w:szCs w:val="18"/>
        </w:rPr>
        <w:t xml:space="preserve"> przez Zamawiającego </w:t>
      </w:r>
      <w:r w:rsidR="00CB4341">
        <w:rPr>
          <w:rFonts w:ascii="Calibri" w:hAnsi="Calibri"/>
          <w:sz w:val="18"/>
          <w:szCs w:val="18"/>
        </w:rPr>
        <w:t>20.10-15.11.</w:t>
      </w:r>
      <w:r w:rsidR="00DC0CA7">
        <w:rPr>
          <w:rFonts w:ascii="Calibri" w:hAnsi="Calibri"/>
          <w:sz w:val="18"/>
          <w:szCs w:val="18"/>
        </w:rPr>
        <w:t>2014r.</w:t>
      </w:r>
    </w:p>
    <w:p w:rsidR="00AC775B" w:rsidRPr="00E47B58" w:rsidRDefault="00AC775B" w:rsidP="00AC775B">
      <w:pPr>
        <w:spacing w:after="0" w:line="240" w:lineRule="auto"/>
        <w:rPr>
          <w:sz w:val="18"/>
          <w:szCs w:val="18"/>
        </w:rPr>
      </w:pPr>
      <w:r w:rsidRPr="00E47B58">
        <w:rPr>
          <w:rFonts w:ascii="Calibri" w:hAnsi="Calibri"/>
          <w:sz w:val="18"/>
          <w:szCs w:val="18"/>
        </w:rPr>
        <w:t>Wszystkie koszty związane z realizacją Przedmiotu zamówienia, w tym koszt przejazdów na</w:t>
      </w:r>
      <w:r>
        <w:rPr>
          <w:rFonts w:ascii="Calibri" w:hAnsi="Calibri"/>
          <w:sz w:val="18"/>
          <w:szCs w:val="18"/>
        </w:rPr>
        <w:t>/z</w:t>
      </w:r>
      <w:r w:rsidRPr="00E47B58">
        <w:rPr>
          <w:rFonts w:ascii="Calibri" w:hAnsi="Calibri"/>
          <w:sz w:val="18"/>
          <w:szCs w:val="18"/>
        </w:rPr>
        <w:t xml:space="preserve"> miejsce</w:t>
      </w:r>
      <w:r>
        <w:rPr>
          <w:rFonts w:ascii="Calibri" w:hAnsi="Calibri"/>
          <w:sz w:val="18"/>
          <w:szCs w:val="18"/>
        </w:rPr>
        <w:t>/a</w:t>
      </w:r>
      <w:r w:rsidRPr="00E47B58">
        <w:rPr>
          <w:rFonts w:ascii="Calibri" w:hAnsi="Calibri"/>
          <w:sz w:val="18"/>
          <w:szCs w:val="18"/>
        </w:rPr>
        <w:t xml:space="preserve"> szkolenia, ew. noclegów oraz wyżywienia, </w:t>
      </w:r>
      <w:r>
        <w:rPr>
          <w:rFonts w:ascii="Calibri" w:hAnsi="Calibri"/>
          <w:sz w:val="18"/>
          <w:szCs w:val="18"/>
        </w:rPr>
        <w:t>ponosi</w:t>
      </w:r>
      <w:r w:rsidRPr="00E47B5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Wykonawca</w:t>
      </w:r>
      <w:r w:rsidRPr="00E47B58">
        <w:rPr>
          <w:rFonts w:ascii="Calibri" w:hAnsi="Calibri"/>
          <w:sz w:val="18"/>
          <w:szCs w:val="18"/>
        </w:rPr>
        <w:t>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</w:p>
    <w:p w:rsidR="00AC775B" w:rsidRPr="000E5577" w:rsidRDefault="00AC775B" w:rsidP="00AC775B">
      <w:pPr>
        <w:pStyle w:val="Defaul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Oświadczam, że "Program szczegółowego szkolenia” wraz z  materiałami szkoleniowymi (w formie  elektronicznej) przeka</w:t>
      </w:r>
      <w:r>
        <w:rPr>
          <w:rFonts w:ascii="Calibri" w:hAnsi="Calibri"/>
          <w:sz w:val="20"/>
          <w:szCs w:val="20"/>
        </w:rPr>
        <w:t>żę</w:t>
      </w:r>
      <w:r w:rsidRPr="000E5577">
        <w:rPr>
          <w:rFonts w:ascii="Calibri" w:hAnsi="Calibri"/>
          <w:sz w:val="20"/>
          <w:szCs w:val="20"/>
        </w:rPr>
        <w:t xml:space="preserve"> Zamawiającemu.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Oświadczam, że zapoznałem/-</w:t>
      </w:r>
      <w:proofErr w:type="spellStart"/>
      <w:r w:rsidRPr="000E5577">
        <w:rPr>
          <w:rFonts w:ascii="Calibri" w:hAnsi="Calibri"/>
          <w:sz w:val="20"/>
          <w:szCs w:val="20"/>
        </w:rPr>
        <w:t>am</w:t>
      </w:r>
      <w:proofErr w:type="spellEnd"/>
      <w:r w:rsidRPr="000E5577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0E5577">
        <w:rPr>
          <w:rFonts w:ascii="Calibri" w:hAnsi="Calibri"/>
          <w:sz w:val="20"/>
          <w:szCs w:val="20"/>
        </w:rPr>
        <w:t>am</w:t>
      </w:r>
      <w:proofErr w:type="spellEnd"/>
      <w:r w:rsidRPr="000E5577">
        <w:rPr>
          <w:rFonts w:ascii="Calibri" w:hAnsi="Calibri"/>
          <w:sz w:val="20"/>
          <w:szCs w:val="20"/>
        </w:rPr>
        <w:t xml:space="preserve"> informacje konieczne do przygotowania oferty.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 xml:space="preserve">Oświadczam, że termin związania z ofertą wynosi 30 dni kalendarzowych </w:t>
      </w:r>
      <w:r w:rsidRPr="000E5577">
        <w:rPr>
          <w:rFonts w:ascii="Calibri" w:hAnsi="Calibri" w:cs="Arial"/>
          <w:sz w:val="20"/>
          <w:szCs w:val="20"/>
        </w:rPr>
        <w:t>od dnia upływu terminu składania ofert</w:t>
      </w:r>
      <w:r w:rsidRPr="000E5577">
        <w:rPr>
          <w:rFonts w:ascii="Calibri" w:hAnsi="Calibri"/>
          <w:sz w:val="20"/>
          <w:szCs w:val="20"/>
        </w:rPr>
        <w:t>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 xml:space="preserve">W przypadku uznania </w:t>
      </w:r>
      <w:r>
        <w:rPr>
          <w:rFonts w:ascii="Calibri" w:hAnsi="Calibri"/>
          <w:sz w:val="20"/>
          <w:szCs w:val="20"/>
        </w:rPr>
        <w:t xml:space="preserve">mojej </w:t>
      </w:r>
      <w:r w:rsidRPr="000E5577">
        <w:rPr>
          <w:rFonts w:ascii="Calibri" w:hAnsi="Calibri"/>
          <w:sz w:val="20"/>
          <w:szCs w:val="20"/>
        </w:rPr>
        <w:t>oferty za najkorzystniejszą zobowiązuję się do podpisania umowy w</w:t>
      </w:r>
      <w:r>
        <w:rPr>
          <w:rFonts w:ascii="Calibri" w:hAnsi="Calibri"/>
          <w:sz w:val="20"/>
          <w:szCs w:val="20"/>
        </w:rPr>
        <w:t> </w:t>
      </w:r>
      <w:r w:rsidRPr="000E5577">
        <w:rPr>
          <w:rFonts w:ascii="Calibri" w:hAnsi="Calibri"/>
          <w:sz w:val="20"/>
          <w:szCs w:val="20"/>
        </w:rPr>
        <w:t>terminie</w:t>
      </w:r>
      <w:r>
        <w:rPr>
          <w:rFonts w:ascii="Calibri" w:hAnsi="Calibri"/>
          <w:sz w:val="20"/>
          <w:szCs w:val="20"/>
        </w:rPr>
        <w:t xml:space="preserve"> </w:t>
      </w:r>
      <w:r w:rsidRPr="000E5577">
        <w:rPr>
          <w:rFonts w:ascii="Calibri" w:hAnsi="Calibri"/>
          <w:sz w:val="20"/>
          <w:szCs w:val="20"/>
        </w:rPr>
        <w:t>i miejscu wskazanym przez Zamawiającego.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Ofertę niniejszą składam na ........... kolejno ponumerowanych stronach.</w:t>
      </w:r>
    </w:p>
    <w:p w:rsidR="00AC775B" w:rsidRPr="000E5577" w:rsidRDefault="00AC775B" w:rsidP="00AC775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AC775B" w:rsidRPr="000E5577" w:rsidRDefault="00AC775B" w:rsidP="00AC775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AC775B" w:rsidRPr="00AD5623" w:rsidRDefault="00AC775B" w:rsidP="00AC775B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AD5623">
        <w:rPr>
          <w:rFonts w:ascii="Calibri" w:hAnsi="Calibri"/>
          <w:i/>
          <w:sz w:val="18"/>
          <w:szCs w:val="18"/>
        </w:rPr>
        <w:t>pieczęć i podpis Wykonawcy lub osoby upoważnionej</w:t>
      </w:r>
    </w:p>
    <w:p w:rsidR="00AC775B" w:rsidRPr="00AD5623" w:rsidRDefault="00AC775B" w:rsidP="00AC775B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AD5623">
        <w:rPr>
          <w:rFonts w:ascii="Calibri" w:hAnsi="Calibri"/>
          <w:i/>
          <w:sz w:val="18"/>
          <w:szCs w:val="18"/>
        </w:rPr>
        <w:t>do reprezentowania Wykonawcy</w:t>
      </w:r>
    </w:p>
    <w:p w:rsidR="00AC775B" w:rsidRDefault="00AC775B" w:rsidP="003E2995">
      <w:r w:rsidRPr="000E5577">
        <w:rPr>
          <w:bCs/>
          <w:sz w:val="20"/>
          <w:szCs w:val="20"/>
        </w:rPr>
        <w:t xml:space="preserve">* </w:t>
      </w:r>
      <w:r w:rsidRPr="000E5577">
        <w:rPr>
          <w:bCs/>
          <w:sz w:val="16"/>
          <w:szCs w:val="16"/>
        </w:rPr>
        <w:t>W</w:t>
      </w:r>
      <w:r w:rsidRPr="000E5577">
        <w:rPr>
          <w:sz w:val="16"/>
          <w:szCs w:val="16"/>
        </w:rPr>
        <w:t xml:space="preserve"> przypadku osób nieposiadających przychodu w wysokości co najmniej najniższej </w:t>
      </w:r>
      <w:r w:rsidRPr="00FC39A8">
        <w:rPr>
          <w:sz w:val="16"/>
          <w:szCs w:val="16"/>
        </w:rPr>
        <w:t>krajowej (</w:t>
      </w:r>
      <w:proofErr w:type="spellStart"/>
      <w:r w:rsidRPr="00FC39A8">
        <w:rPr>
          <w:sz w:val="16"/>
          <w:szCs w:val="16"/>
        </w:rPr>
        <w:t>zg</w:t>
      </w:r>
      <w:proofErr w:type="spellEnd"/>
      <w:r w:rsidRPr="00FC39A8">
        <w:rPr>
          <w:sz w:val="16"/>
          <w:szCs w:val="16"/>
        </w:rPr>
        <w:t>. z Rozporządzeniem</w:t>
      </w:r>
      <w:r w:rsidRPr="000E5577">
        <w:rPr>
          <w:sz w:val="16"/>
          <w:szCs w:val="16"/>
        </w:rPr>
        <w:t xml:space="preserve"> Rady Ministrów </w:t>
      </w:r>
      <w:r>
        <w:rPr>
          <w:sz w:val="16"/>
          <w:szCs w:val="16"/>
        </w:rPr>
        <w:br/>
      </w:r>
      <w:r w:rsidRPr="000E5577">
        <w:rPr>
          <w:sz w:val="16"/>
          <w:szCs w:val="16"/>
        </w:rPr>
        <w:t xml:space="preserve">z dnia 14 września 2012 r. w sprawie wysokości minimalnego wynagrodzenia za pracę w 2013 r. oraz Rozporządzeniem Rady Ministrów </w:t>
      </w:r>
      <w:r>
        <w:rPr>
          <w:sz w:val="16"/>
          <w:szCs w:val="16"/>
        </w:rPr>
        <w:br/>
      </w:r>
      <w:r w:rsidRPr="000E5577">
        <w:rPr>
          <w:sz w:val="16"/>
          <w:szCs w:val="16"/>
        </w:rPr>
        <w:lastRenderedPageBreak/>
        <w:t>z dnia 11 września 2013 r. w sprawie wysokości minimalnego wynagrodzenia za pracę w 2014 r.) kwota brutto oznacza kwotę z pełnymi składkami społecznymi oraz ubezpieczeniem zdrowotnym.</w:t>
      </w:r>
    </w:p>
    <w:p w:rsidR="00AF0F9B" w:rsidRDefault="00AF0F9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0E5577">
        <w:rPr>
          <w:rFonts w:eastAsia="Times New Roman" w:cs="Times New Roman"/>
          <w:i/>
          <w:sz w:val="20"/>
          <w:szCs w:val="20"/>
          <w:lang w:eastAsia="pl-PL"/>
        </w:rPr>
        <w:t>Załącznik nr 2 do zapytania ofertowego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………………..</w:t>
      </w:r>
      <w:r w:rsidRPr="000E557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EA46B6" w:rsidRPr="00FE2EE5">
        <w:rPr>
          <w:b/>
          <w:sz w:val="20"/>
          <w:szCs w:val="20"/>
        </w:rPr>
        <w:t>3</w:t>
      </w:r>
      <w:r w:rsidR="00CB4341">
        <w:rPr>
          <w:b/>
          <w:sz w:val="20"/>
          <w:szCs w:val="20"/>
        </w:rPr>
        <w:t>9</w:t>
      </w:r>
      <w:r w:rsidR="00EA46B6" w:rsidRPr="00FE2EE5">
        <w:rPr>
          <w:b/>
          <w:sz w:val="20"/>
          <w:szCs w:val="20"/>
        </w:rPr>
        <w:t>/09/2014/PO</w:t>
      </w:r>
      <w:r w:rsidR="00EA46B6"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0E557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AC775B" w:rsidRPr="00C9697E" w:rsidRDefault="00AC775B" w:rsidP="00AC775B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  <w:sz w:val="24"/>
          <w:szCs w:val="24"/>
        </w:rPr>
      </w:pPr>
      <w:r w:rsidRPr="00C9697E">
        <w:rPr>
          <w:b/>
          <w:spacing w:val="-3"/>
          <w:sz w:val="24"/>
          <w:szCs w:val="24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C775B" w:rsidRPr="000E5577" w:rsidTr="00FE4BC4">
        <w:trPr>
          <w:cantSplit/>
        </w:trPr>
        <w:tc>
          <w:tcPr>
            <w:tcW w:w="40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Cs/>
                <w:spacing w:val="-3"/>
                <w:sz w:val="20"/>
                <w:szCs w:val="20"/>
              </w:rPr>
            </w:pPr>
            <w:r w:rsidRPr="000E5577">
              <w:rPr>
                <w:bCs/>
                <w:spacing w:val="-3"/>
                <w:sz w:val="20"/>
                <w:szCs w:val="20"/>
              </w:rPr>
              <w:t xml:space="preserve">Nazwa uczelni; ośrodka szkoleniowego </w:t>
            </w:r>
            <w:r>
              <w:rPr>
                <w:bCs/>
                <w:spacing w:val="-3"/>
                <w:sz w:val="20"/>
                <w:szCs w:val="20"/>
              </w:rPr>
              <w:br/>
            </w:r>
            <w:r w:rsidRPr="000E5577">
              <w:rPr>
                <w:bCs/>
                <w:spacing w:val="-3"/>
                <w:sz w:val="20"/>
                <w:szCs w:val="20"/>
              </w:rPr>
              <w:t>oraz data ukończenia</w:t>
            </w:r>
          </w:p>
        </w:tc>
        <w:tc>
          <w:tcPr>
            <w:tcW w:w="49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AC775B" w:rsidRPr="000E5577" w:rsidTr="00FE4BC4">
        <w:trPr>
          <w:cantSplit/>
        </w:trPr>
        <w:tc>
          <w:tcPr>
            <w:tcW w:w="40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  <w:tc>
          <w:tcPr>
            <w:tcW w:w="49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</w:tr>
      <w:tr w:rsidR="00AC775B" w:rsidRPr="000E5577" w:rsidTr="00FE4BC4">
        <w:trPr>
          <w:cantSplit/>
        </w:trPr>
        <w:tc>
          <w:tcPr>
            <w:tcW w:w="40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  <w:tc>
          <w:tcPr>
            <w:tcW w:w="49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</w:tr>
    </w:tbl>
    <w:p w:rsidR="00AC775B" w:rsidRPr="000E5577" w:rsidRDefault="00AC775B" w:rsidP="00AC775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</w:p>
    <w:p w:rsidR="00AC775B" w:rsidRPr="000E5577" w:rsidRDefault="00AC775B" w:rsidP="00AC775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  <w:r w:rsidRPr="000E5577">
        <w:rPr>
          <w:spacing w:val="-3"/>
          <w:sz w:val="20"/>
          <w:szCs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Stanowisko</w:t>
            </w:r>
          </w:p>
        </w:tc>
      </w:tr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AC775B" w:rsidRPr="000E5577" w:rsidTr="00FE4BC4">
        <w:tc>
          <w:tcPr>
            <w:tcW w:w="9090" w:type="dxa"/>
            <w:gridSpan w:val="4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</w:tbl>
    <w:p w:rsidR="00AC775B" w:rsidRPr="000E5577" w:rsidRDefault="00AC775B" w:rsidP="00AC775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Stanowisko</w:t>
            </w:r>
          </w:p>
        </w:tc>
      </w:tr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C775B" w:rsidRPr="000E5577" w:rsidTr="00FE4BC4">
        <w:tc>
          <w:tcPr>
            <w:tcW w:w="9090" w:type="dxa"/>
            <w:gridSpan w:val="4"/>
          </w:tcPr>
          <w:p w:rsidR="00AC775B" w:rsidRPr="000E5577" w:rsidRDefault="00AC775B" w:rsidP="00FE4BC4">
            <w:pPr>
              <w:rPr>
                <w:sz w:val="20"/>
                <w:szCs w:val="20"/>
              </w:rPr>
            </w:pPr>
          </w:p>
        </w:tc>
      </w:tr>
    </w:tbl>
    <w:p w:rsidR="00AC775B" w:rsidRDefault="00AC775B" w:rsidP="00AC775B">
      <w:pPr>
        <w:jc w:val="left"/>
        <w:rPr>
          <w:sz w:val="20"/>
          <w:szCs w:val="20"/>
        </w:rPr>
      </w:pPr>
    </w:p>
    <w:p w:rsidR="00AC775B" w:rsidRPr="000E5577" w:rsidRDefault="00AC775B" w:rsidP="00AC775B">
      <w:pPr>
        <w:jc w:val="left"/>
        <w:rPr>
          <w:sz w:val="20"/>
          <w:szCs w:val="20"/>
        </w:rPr>
      </w:pPr>
      <w:r w:rsidRPr="000E5577">
        <w:rPr>
          <w:sz w:val="20"/>
          <w:szCs w:val="20"/>
        </w:rPr>
        <w:t>Inne informacje: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AC775B" w:rsidRPr="000E5577" w:rsidRDefault="00AC775B" w:rsidP="00AC775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AC775B" w:rsidRDefault="00AC775B" w:rsidP="00AC775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>podpis Wykonawcy</w:t>
      </w:r>
    </w:p>
    <w:p w:rsidR="00AC775B" w:rsidRDefault="00AC775B" w:rsidP="003E2995"/>
    <w:p w:rsidR="00AC775B" w:rsidRDefault="00AC775B" w:rsidP="003E2995"/>
    <w:p w:rsidR="00AC775B" w:rsidRDefault="00AC775B" w:rsidP="003E2995"/>
    <w:p w:rsidR="00AC775B" w:rsidRPr="000E5577" w:rsidRDefault="00AC775B" w:rsidP="00AC775B">
      <w:pPr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0E5577">
        <w:rPr>
          <w:rFonts w:eastAsia="Times New Roman" w:cs="Times New Roman"/>
          <w:i/>
          <w:sz w:val="20"/>
          <w:szCs w:val="20"/>
          <w:lang w:eastAsia="pl-PL"/>
        </w:rPr>
        <w:t>Załącznik nr 3 do zapytania ofertowego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………………..</w:t>
      </w:r>
      <w:r w:rsidRPr="000E557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AC775B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C9697E" w:rsidRDefault="00AC775B" w:rsidP="00AC775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9697E">
        <w:rPr>
          <w:rFonts w:eastAsia="Times New Roman" w:cs="Times New Roman"/>
          <w:b/>
          <w:sz w:val="24"/>
          <w:szCs w:val="24"/>
          <w:lang w:eastAsia="pl-PL"/>
        </w:rPr>
        <w:t>Wykaz doświadczenia zawodowego z prowadzenia szkoleń</w:t>
      </w:r>
      <w:r w:rsidRPr="00C9697E">
        <w:rPr>
          <w:sz w:val="24"/>
          <w:szCs w:val="24"/>
        </w:rPr>
        <w:t xml:space="preserve"> </w:t>
      </w:r>
    </w:p>
    <w:p w:rsidR="00AC775B" w:rsidRDefault="00AC775B" w:rsidP="00AC775B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AC775B" w:rsidRDefault="00AC775B" w:rsidP="00AC775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CB4341">
        <w:rPr>
          <w:b/>
          <w:sz w:val="20"/>
          <w:szCs w:val="20"/>
        </w:rPr>
        <w:t>39</w:t>
      </w:r>
      <w:r w:rsidR="00EA46B6" w:rsidRPr="00FE2EE5">
        <w:rPr>
          <w:b/>
          <w:sz w:val="20"/>
          <w:szCs w:val="20"/>
        </w:rPr>
        <w:t>/09/2014/PO</w:t>
      </w:r>
      <w:r w:rsidR="00EA46B6"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0E557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840"/>
        <w:gridCol w:w="1560"/>
        <w:gridCol w:w="2551"/>
        <w:gridCol w:w="1418"/>
        <w:gridCol w:w="1275"/>
      </w:tblGrid>
      <w:tr w:rsidR="00AC775B" w:rsidRPr="000E5577" w:rsidTr="00FE4BC4">
        <w:tc>
          <w:tcPr>
            <w:tcW w:w="428" w:type="dxa"/>
            <w:vAlign w:val="center"/>
          </w:tcPr>
          <w:p w:rsidR="00AC775B" w:rsidRPr="000E5577" w:rsidRDefault="00AC775B" w:rsidP="00FE4B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Align w:val="center"/>
          </w:tcPr>
          <w:p w:rsidR="00AC775B" w:rsidRPr="000E5577" w:rsidRDefault="00AC775B" w:rsidP="00FE4B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577">
              <w:rPr>
                <w:b/>
                <w:sz w:val="20"/>
                <w:szCs w:val="20"/>
              </w:rPr>
              <w:t>Tematyka przeprowadzonych szkoleń</w:t>
            </w:r>
          </w:p>
        </w:tc>
        <w:tc>
          <w:tcPr>
            <w:tcW w:w="1560" w:type="dxa"/>
          </w:tcPr>
          <w:p w:rsidR="00AC775B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C775B" w:rsidRPr="000E5577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szkoleniowych</w:t>
            </w:r>
          </w:p>
        </w:tc>
        <w:tc>
          <w:tcPr>
            <w:tcW w:w="2551" w:type="dxa"/>
            <w:vAlign w:val="center"/>
          </w:tcPr>
          <w:p w:rsidR="00AC775B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5577">
              <w:rPr>
                <w:b/>
                <w:sz w:val="20"/>
                <w:szCs w:val="20"/>
              </w:rPr>
              <w:t xml:space="preserve">Liczba uczestników, krótka charakterystyka grupy </w:t>
            </w:r>
          </w:p>
          <w:p w:rsidR="00AC775B" w:rsidRPr="000E5577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5577">
              <w:rPr>
                <w:b/>
                <w:sz w:val="20"/>
                <w:szCs w:val="20"/>
              </w:rPr>
              <w:t>(w tym uczestnictwo osób niepełnosprawnych)</w:t>
            </w:r>
          </w:p>
        </w:tc>
        <w:tc>
          <w:tcPr>
            <w:tcW w:w="1418" w:type="dxa"/>
            <w:vAlign w:val="center"/>
          </w:tcPr>
          <w:p w:rsidR="00AC775B" w:rsidRPr="000E5577" w:rsidRDefault="00AC775B" w:rsidP="00FE4B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5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275" w:type="dxa"/>
            <w:vAlign w:val="center"/>
          </w:tcPr>
          <w:p w:rsidR="00AC775B" w:rsidRPr="000E5577" w:rsidRDefault="00AC775B" w:rsidP="00FE4B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55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Pracodawca</w:t>
            </w: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0E5577" w:rsidRDefault="00AC775B" w:rsidP="00AC775B">
      <w:pPr>
        <w:spacing w:after="0" w:line="240" w:lineRule="auto"/>
        <w:ind w:left="3540" w:firstLine="70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………..</w:t>
      </w:r>
      <w:r w:rsidRPr="000E5577">
        <w:rPr>
          <w:rFonts w:cs="Times New Roman"/>
          <w:sz w:val="20"/>
          <w:szCs w:val="20"/>
        </w:rPr>
        <w:t>…….………………………………</w:t>
      </w:r>
    </w:p>
    <w:p w:rsidR="00AC775B" w:rsidRDefault="00AC775B" w:rsidP="00AC775B">
      <w:pPr>
        <w:spacing w:after="0" w:line="240" w:lineRule="auto"/>
        <w:ind w:left="6372" w:firstLine="708"/>
        <w:rPr>
          <w:rFonts w:cs="Times New Roman"/>
          <w:sz w:val="20"/>
          <w:szCs w:val="20"/>
        </w:rPr>
      </w:pPr>
      <w:r w:rsidRPr="000E5577">
        <w:rPr>
          <w:rFonts w:cs="Times New Roman"/>
          <w:sz w:val="20"/>
          <w:szCs w:val="20"/>
        </w:rPr>
        <w:t>(podpis Wykonawcy)</w:t>
      </w:r>
    </w:p>
    <w:p w:rsidR="00AC775B" w:rsidRDefault="00AC775B" w:rsidP="003E2995"/>
    <w:p w:rsidR="00AC775B" w:rsidRDefault="00AC775B" w:rsidP="003E2995"/>
    <w:p w:rsidR="00C97082" w:rsidRDefault="00C97082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C97082" w:rsidRDefault="00C97082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0E5577">
        <w:rPr>
          <w:rFonts w:eastAsia="Times New Roman" w:cs="Times New Roman"/>
          <w:i/>
          <w:sz w:val="20"/>
          <w:szCs w:val="20"/>
          <w:lang w:eastAsia="pl-PL"/>
        </w:rPr>
        <w:t xml:space="preserve">Załącznik </w:t>
      </w:r>
      <w:r w:rsidRPr="007E4D1A">
        <w:rPr>
          <w:rFonts w:eastAsia="Times New Roman" w:cs="Times New Roman"/>
          <w:i/>
          <w:sz w:val="20"/>
          <w:szCs w:val="20"/>
          <w:lang w:eastAsia="pl-PL"/>
        </w:rPr>
        <w:t>nr 4</w:t>
      </w:r>
      <w:r w:rsidRPr="000E5577">
        <w:rPr>
          <w:rFonts w:eastAsia="Times New Roman" w:cs="Times New Roman"/>
          <w:i/>
          <w:sz w:val="20"/>
          <w:szCs w:val="20"/>
          <w:lang w:eastAsia="pl-PL"/>
        </w:rPr>
        <w:t xml:space="preserve"> do zapytania ofertowego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</w:t>
      </w:r>
      <w:r w:rsidRPr="000E557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CB4341">
        <w:rPr>
          <w:b/>
          <w:sz w:val="20"/>
          <w:szCs w:val="20"/>
        </w:rPr>
        <w:t>39</w:t>
      </w:r>
      <w:r w:rsidR="00EA46B6" w:rsidRPr="00FE2EE5">
        <w:rPr>
          <w:b/>
          <w:sz w:val="20"/>
          <w:szCs w:val="20"/>
        </w:rPr>
        <w:t>/09/2014/PO</w:t>
      </w:r>
      <w:r w:rsidR="00EA46B6"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0E557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AC775B" w:rsidRPr="000E5577" w:rsidRDefault="00AC775B" w:rsidP="00AC775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AC775B" w:rsidRPr="00C9697E" w:rsidRDefault="00AC775B" w:rsidP="00AC775B">
      <w:pPr>
        <w:pStyle w:val="Default"/>
        <w:spacing w:line="360" w:lineRule="auto"/>
        <w:jc w:val="center"/>
        <w:rPr>
          <w:rFonts w:asciiTheme="minorHAnsi" w:hAnsiTheme="minorHAnsi" w:cs="Arial"/>
          <w:b/>
        </w:rPr>
      </w:pPr>
      <w:r w:rsidRPr="00C9697E">
        <w:rPr>
          <w:rFonts w:asciiTheme="minorHAnsi" w:hAnsiTheme="minorHAnsi" w:cs="Arial"/>
          <w:b/>
        </w:rPr>
        <w:t>OŚWIADCZENIE</w:t>
      </w:r>
    </w:p>
    <w:p w:rsidR="00AC775B" w:rsidRPr="000E5577" w:rsidRDefault="00AC775B" w:rsidP="00AC775B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Ja niżej podpisana/-y ……………………..………………………………………………………………….……………………………………….………, </w:t>
      </w:r>
    </w:p>
    <w:p w:rsidR="00AC775B" w:rsidRPr="000E5577" w:rsidRDefault="00AC775B" w:rsidP="00AC775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………………………………………………………………………………………………………….……………………………………….., legitymująca/-y się dowodem osobistym nr ….…………………….</w:t>
      </w:r>
      <w:r w:rsidRPr="000E5577">
        <w:rPr>
          <w:rFonts w:asciiTheme="minorHAnsi" w:hAnsiTheme="minorHAnsi" w:cs="Arial"/>
          <w:b/>
          <w:sz w:val="20"/>
          <w:szCs w:val="20"/>
        </w:rPr>
        <w:t>,</w:t>
      </w:r>
      <w:r w:rsidRPr="000E5577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1) </w:t>
      </w:r>
      <w:r w:rsidRPr="000E5577">
        <w:rPr>
          <w:rFonts w:asciiTheme="minorHAnsi" w:hAnsiTheme="minorHAnsi" w:cs="Arial"/>
          <w:b/>
          <w:sz w:val="20"/>
          <w:szCs w:val="20"/>
        </w:rPr>
        <w:t>jestem/nie jestem*</w:t>
      </w:r>
      <w:r w:rsidRPr="000E5577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0E5577">
        <w:rPr>
          <w:rFonts w:asciiTheme="minorHAnsi" w:hAnsiTheme="minorHAnsi"/>
          <w:sz w:val="20"/>
          <w:szCs w:val="20"/>
        </w:rPr>
        <w:t>instytucji uczestniczącej w realizacji PO KL [Instytucja Zarządzająca, Instytucja Pośrednicząca, Instytucja Wdrażająca (Instytucja Pośrednicząca II stopnia), Regionalny Ośrodek EFS, Krajowy Ośrodek EFS oraz Krajowa Instytucja Wspomagająca]</w:t>
      </w:r>
      <w:r w:rsidRPr="000E5577">
        <w:rPr>
          <w:rFonts w:asciiTheme="minorHAnsi" w:hAnsiTheme="minorHAnsi"/>
          <w:b/>
          <w:sz w:val="20"/>
          <w:szCs w:val="20"/>
        </w:rPr>
        <w:t>**</w:t>
      </w:r>
      <w:r w:rsidRPr="000E5577">
        <w:rPr>
          <w:rFonts w:asciiTheme="minorHAnsi" w:hAnsiTheme="minorHAnsi"/>
          <w:sz w:val="20"/>
          <w:szCs w:val="20"/>
        </w:rPr>
        <w:t>.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0E5577">
        <w:rPr>
          <w:rFonts w:asciiTheme="minorHAnsi" w:hAnsiTheme="minorHAnsi"/>
          <w:sz w:val="20"/>
          <w:szCs w:val="20"/>
        </w:rPr>
        <w:t>…………………….……., zajmowane stanowisko …………………………………………………………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……………………………………………………………………………………..………………………………………………………………..………………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sz w:val="20"/>
          <w:szCs w:val="20"/>
        </w:rPr>
        <w:t>Nazwa i adres instytucji</w:t>
      </w:r>
      <w:r w:rsidRPr="000E5577">
        <w:rPr>
          <w:rFonts w:asciiTheme="minorHAnsi" w:hAnsiTheme="minorHAnsi"/>
          <w:b/>
          <w:sz w:val="20"/>
          <w:szCs w:val="20"/>
        </w:rPr>
        <w:t>***</w:t>
      </w:r>
      <w:r w:rsidRPr="000E5577">
        <w:rPr>
          <w:rFonts w:asciiTheme="minorHAnsi" w:hAnsiTheme="minorHAnsi"/>
          <w:sz w:val="20"/>
          <w:szCs w:val="20"/>
        </w:rPr>
        <w:t xml:space="preserve">………………………………………………………….………………………………………………………………… ………………………………………………………………………………………………………..………………………………..……………………….…., </w:t>
      </w:r>
    </w:p>
    <w:p w:rsidR="00AC775B" w:rsidRPr="000E5577" w:rsidRDefault="00AC775B" w:rsidP="00AC775B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0E5577">
        <w:rPr>
          <w:rFonts w:asciiTheme="minorHAnsi" w:hAnsiTheme="minorHAnsi" w:cs="Arial"/>
          <w:b/>
          <w:sz w:val="20"/>
          <w:szCs w:val="20"/>
        </w:rPr>
        <w:t>****</w:t>
      </w:r>
      <w:r w:rsidRPr="000E5577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sz w:val="20"/>
          <w:szCs w:val="20"/>
        </w:rPr>
        <w:t xml:space="preserve">2) </w:t>
      </w:r>
      <w:r w:rsidRPr="000E5577">
        <w:rPr>
          <w:rFonts w:asciiTheme="minorHAnsi" w:hAnsiTheme="minorHAnsi"/>
          <w:b/>
          <w:sz w:val="20"/>
          <w:szCs w:val="20"/>
        </w:rPr>
        <w:t>jestem/nie jestem*</w:t>
      </w:r>
      <w:r w:rsidRPr="000E5577">
        <w:rPr>
          <w:rFonts w:asciiTheme="minorHAnsi" w:hAnsiTheme="minorHAnsi" w:cs="Arial"/>
          <w:sz w:val="20"/>
          <w:szCs w:val="20"/>
        </w:rPr>
        <w:t xml:space="preserve"> zaangażowany/-na w innym projekcie lub projektach finansowanych z funduszy strukturalnych i Funduszu Spójności oraz w działania  finansowane z innych źródeł, w szczególności środków własnych Beneficjenta i innych podmiotów:</w:t>
      </w:r>
    </w:p>
    <w:p w:rsidR="00AC775B" w:rsidRPr="006C03BA" w:rsidRDefault="00AC775B" w:rsidP="006C03B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0E5577"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 w:rsidRPr="000E5577">
        <w:rPr>
          <w:rFonts w:asciiTheme="minorHAnsi" w:hAnsiTheme="minorHAnsi"/>
          <w:sz w:val="20"/>
          <w:szCs w:val="20"/>
        </w:rPr>
        <w:br/>
        <w:t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.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sz w:val="20"/>
          <w:szCs w:val="20"/>
        </w:rPr>
        <w:t>Forma zaangażowania***</w:t>
      </w:r>
      <w:r w:rsidRPr="000E5577"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 w:rsidRPr="000E5577">
        <w:rPr>
          <w:rFonts w:asciiTheme="minorHAnsi" w:hAnsiTheme="minorHAnsi"/>
          <w:sz w:val="20"/>
          <w:szCs w:val="20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  <w:r w:rsidRPr="000E5577">
        <w:rPr>
          <w:rFonts w:asciiTheme="minorHAnsi" w:hAnsiTheme="minorHAnsi"/>
          <w:b/>
          <w:sz w:val="20"/>
          <w:szCs w:val="20"/>
        </w:rPr>
        <w:t>Forma zaangażowania***</w:t>
      </w:r>
      <w:r w:rsidRPr="000E5577"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 w:rsidRPr="000E5577">
        <w:rPr>
          <w:rFonts w:asciiTheme="minorHAnsi" w:hAnsiTheme="minorHAnsi"/>
          <w:sz w:val="20"/>
          <w:szCs w:val="20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</w:p>
    <w:p w:rsidR="00AC775B" w:rsidRPr="000E5577" w:rsidRDefault="00AC775B" w:rsidP="00AC775B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W przypadku zaangażowania mnie do realizacji zlecenia, o które się ubiegam, obciążenie wynikające</w:t>
      </w:r>
      <w:r w:rsidRPr="000E5577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C775B" w:rsidRPr="000E5577" w:rsidRDefault="00AC775B" w:rsidP="00AC775B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moje łączne zaangażowanie zawodowe***** w realizację wszystkich projektów finansowanych z funduszy strukturalnych i Funduszu Spójności oraz działań finansowanych z innych źródeł, w  szczególności środków własnych Beneficjenta i innych podmiotów, nie przekroczy 240 godzin miesięcznie; </w:t>
      </w:r>
    </w:p>
    <w:p w:rsidR="00AC775B" w:rsidRPr="000E5577" w:rsidRDefault="00AC775B" w:rsidP="00AC775B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0E5577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0E5577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0E5577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0E5577">
        <w:rPr>
          <w:rFonts w:asciiTheme="minorHAnsi" w:hAnsiTheme="minorHAnsi" w:cs="Arial"/>
          <w:sz w:val="20"/>
          <w:szCs w:val="20"/>
        </w:rPr>
        <w:br/>
        <w:t>lub ekspertyzy;</w:t>
      </w:r>
    </w:p>
    <w:p w:rsidR="00AC775B" w:rsidRPr="000E5577" w:rsidRDefault="00AC775B" w:rsidP="00AC775B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będę przekazywać Beneficjentowi ewidencję, o której mowa w pkt. b, w odniesieniu do okresu wykonywania zadań w ramach projektu Beneficjenta, na warunkach określonych</w:t>
      </w:r>
      <w:r w:rsidRPr="000E5577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AC775B" w:rsidRPr="000E5577" w:rsidRDefault="00AC775B" w:rsidP="00AC775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Powyższe warunki dotyczące zatrudniania/angażowania personelu do projektu wynikają z obowiązujących </w:t>
      </w:r>
      <w:r w:rsidRPr="000E5577">
        <w:rPr>
          <w:rFonts w:asciiTheme="minorHAnsi" w:hAnsiTheme="minorHAnsi" w:cs="Arial"/>
          <w:i/>
          <w:sz w:val="20"/>
          <w:szCs w:val="20"/>
        </w:rPr>
        <w:t>Wytycznych w zakresie kwalifikowania wydatków w ramach PO KL</w:t>
      </w:r>
      <w:r w:rsidRPr="000E5577">
        <w:rPr>
          <w:rFonts w:asciiTheme="minorHAnsi" w:hAnsiTheme="minorHAnsi" w:cs="Arial"/>
          <w:sz w:val="20"/>
          <w:szCs w:val="20"/>
        </w:rPr>
        <w:t xml:space="preserve"> oraz </w:t>
      </w:r>
      <w:r w:rsidRPr="000E5577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0E5577">
        <w:rPr>
          <w:rFonts w:asciiTheme="minorHAnsi" w:hAnsiTheme="minorHAnsi" w:cs="Arial"/>
          <w:sz w:val="20"/>
          <w:szCs w:val="20"/>
        </w:rPr>
        <w:t>.</w:t>
      </w:r>
    </w:p>
    <w:p w:rsidR="00AC775B" w:rsidRPr="000E5577" w:rsidRDefault="00AC775B" w:rsidP="00AC775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C775B" w:rsidRPr="000E5577" w:rsidRDefault="00AC775B" w:rsidP="00AC775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AC775B" w:rsidRPr="000E5577" w:rsidRDefault="00AC775B" w:rsidP="00AC775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(data i czytelny podpis)</w:t>
      </w:r>
    </w:p>
    <w:p w:rsidR="00AC775B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</w:p>
    <w:p w:rsidR="00AC775B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</w:p>
    <w:p w:rsidR="00AC775B" w:rsidRPr="001A24F2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 niepotrzebne skreślić</w:t>
      </w:r>
    </w:p>
    <w:p w:rsidR="00AC775B" w:rsidRPr="001A24F2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C775B" w:rsidRPr="001A24F2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*** jeżeli dotyczy</w:t>
      </w:r>
    </w:p>
    <w:p w:rsidR="00AC775B" w:rsidRPr="001A24F2" w:rsidRDefault="00AC775B" w:rsidP="00AC775B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lastRenderedPageBreak/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  <w:p w:rsidR="00AC775B" w:rsidRPr="001A24F2" w:rsidRDefault="00AC775B" w:rsidP="00AC775B">
      <w:pPr>
        <w:pStyle w:val="Default"/>
        <w:jc w:val="both"/>
        <w:rPr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***** powyższe dotyczy wszelkich form zaangażowania zawodowego, w szczególności w ramach stosunku pracy, stosunku cywilnoprawnego i samozatrudnienia, zaangażowania w ramach prowadzenia własnej działalności gospodarczej</w:t>
      </w:r>
    </w:p>
    <w:p w:rsidR="00AC775B" w:rsidRDefault="00AC775B" w:rsidP="00AC775B">
      <w:pPr>
        <w:spacing w:after="0"/>
        <w:jc w:val="right"/>
        <w:rPr>
          <w:i/>
          <w:sz w:val="20"/>
          <w:szCs w:val="20"/>
        </w:rPr>
        <w:sectPr w:rsidR="00AC775B" w:rsidSect="00C97082">
          <w:headerReference w:type="default" r:id="rId9"/>
          <w:footerReference w:type="default" r:id="rId10"/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</w:p>
    <w:p w:rsidR="00AC775B" w:rsidRPr="001A24F2" w:rsidRDefault="00AC775B" w:rsidP="00AC775B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</w:t>
      </w:r>
      <w:r w:rsidRPr="001A24F2">
        <w:rPr>
          <w:i/>
          <w:sz w:val="20"/>
          <w:szCs w:val="20"/>
        </w:rPr>
        <w:t>ałącznik nr 5 do zapytania ofertowego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</w:t>
      </w:r>
      <w:r>
        <w:rPr>
          <w:sz w:val="20"/>
          <w:szCs w:val="20"/>
        </w:rPr>
        <w:t>………………….</w:t>
      </w:r>
      <w:r w:rsidRPr="000E5577">
        <w:rPr>
          <w:sz w:val="20"/>
          <w:szCs w:val="20"/>
        </w:rPr>
        <w:t>……………, dnia ………………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Dane teleadresowe Wykonawcy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Dotyczy zapytania ofertowego nr </w:t>
      </w:r>
      <w:r w:rsidR="00CB4341">
        <w:rPr>
          <w:b/>
          <w:sz w:val="20"/>
          <w:szCs w:val="20"/>
        </w:rPr>
        <w:t>39</w:t>
      </w:r>
      <w:r w:rsidR="00EA46B6" w:rsidRPr="00FE2EE5">
        <w:rPr>
          <w:b/>
          <w:sz w:val="20"/>
          <w:szCs w:val="20"/>
        </w:rPr>
        <w:t>/09/2014/PO</w:t>
      </w:r>
      <w:r w:rsidR="00EA46B6" w:rsidRPr="000E5577">
        <w:rPr>
          <w:sz w:val="20"/>
          <w:szCs w:val="20"/>
        </w:rPr>
        <w:t xml:space="preserve"> </w:t>
      </w:r>
      <w:r w:rsidRPr="000E5577">
        <w:rPr>
          <w:sz w:val="20"/>
          <w:szCs w:val="20"/>
        </w:rPr>
        <w:t>(Kod CPV 80000000-4, 80500000-9) w ramach projektu „Wsparcie środowiska osób niepełnosprawnych z terenów wiejskich i małomiasteczkowych” współfinansowanego ze środków Unii Europejskiej w ramach Europejskiego Funduszu Społecznego</w:t>
      </w:r>
      <w:r>
        <w:rPr>
          <w:sz w:val="20"/>
          <w:szCs w:val="20"/>
        </w:rPr>
        <w:t>.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C9697E" w:rsidRDefault="00AC775B" w:rsidP="00AC775B">
      <w:pPr>
        <w:spacing w:after="0"/>
        <w:jc w:val="center"/>
        <w:rPr>
          <w:b/>
          <w:sz w:val="24"/>
          <w:szCs w:val="24"/>
        </w:rPr>
      </w:pPr>
      <w:r w:rsidRPr="00C9697E">
        <w:rPr>
          <w:b/>
          <w:sz w:val="24"/>
          <w:szCs w:val="24"/>
        </w:rPr>
        <w:t>OŚWIADCZENIE O BRAKU POWIĄZAŃ KAPITAŁOWYCH LUB OSOBOWYCH</w:t>
      </w:r>
    </w:p>
    <w:p w:rsidR="00AC775B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Ja niżej podpisany(a) …………………………………………………………………………………………………………………………………………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oświadczam, że Wykonawca jest/nie jest* powiązany osobowo lub kapitałowo z Zamawiającym. 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Przez powiązania osobowe lub kapitałowe rozumie się wzajemne powiązania pomiędzy Zamawiającym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lub osobami upoważnionymi do zaciągania zobowiązań w imieniu Zamawiającego lub osobami wykonującymi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w imieniu Zamawiającego czynności związane z przygotowaniem i przeprowadzeniem procedury wyboru Wykonawcy a Wykonawcą, polegające w szczególności na: 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a)</w:t>
      </w:r>
      <w:r w:rsidRPr="000E5577">
        <w:rPr>
          <w:sz w:val="20"/>
          <w:szCs w:val="20"/>
        </w:rPr>
        <w:tab/>
        <w:t>uczestniczeniu w spółce jako wspólnik spółki cywilnej lub spółki osobowej;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b)</w:t>
      </w:r>
      <w:r w:rsidRPr="000E5577">
        <w:rPr>
          <w:sz w:val="20"/>
          <w:szCs w:val="20"/>
        </w:rPr>
        <w:tab/>
        <w:t>posiadaniu co najmniej 10% udziałów lub akcji;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c)</w:t>
      </w:r>
      <w:r w:rsidRPr="000E5577">
        <w:rPr>
          <w:sz w:val="20"/>
          <w:szCs w:val="20"/>
        </w:rPr>
        <w:tab/>
        <w:t>pełnieniu funkcji członka organu nadzorczego lub zarządzającego, prokurenta, pełnomocnika;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d)</w:t>
      </w:r>
      <w:r w:rsidRPr="000E5577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C775B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 dnia ……………………………..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……………………………………………………..</w:t>
      </w:r>
    </w:p>
    <w:p w:rsidR="00AC775B" w:rsidRPr="000E5577" w:rsidRDefault="00AC775B" w:rsidP="00AC775B">
      <w:pPr>
        <w:spacing w:after="0"/>
        <w:ind w:left="5664" w:firstLine="708"/>
        <w:jc w:val="center"/>
        <w:rPr>
          <w:sz w:val="20"/>
          <w:szCs w:val="20"/>
        </w:rPr>
      </w:pPr>
      <w:r w:rsidRPr="000E5577">
        <w:rPr>
          <w:sz w:val="20"/>
          <w:szCs w:val="20"/>
        </w:rPr>
        <w:t>podpis Wykonawcy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F7BE3" w:rsidRDefault="00AC775B" w:rsidP="00AC775B">
      <w:pPr>
        <w:spacing w:after="0"/>
        <w:rPr>
          <w:sz w:val="16"/>
          <w:szCs w:val="16"/>
        </w:rPr>
      </w:pPr>
      <w:r w:rsidRPr="000F7BE3">
        <w:rPr>
          <w:sz w:val="16"/>
          <w:szCs w:val="16"/>
        </w:rPr>
        <w:t>* niepotrzebne skreślić</w:t>
      </w:r>
    </w:p>
    <w:p w:rsidR="00AC775B" w:rsidRDefault="00AC775B" w:rsidP="003E2995"/>
    <w:p w:rsidR="00AC775B" w:rsidRDefault="00AC775B" w:rsidP="003E2995"/>
    <w:p w:rsidR="00AC775B" w:rsidRDefault="00AC775B" w:rsidP="003E2995"/>
    <w:p w:rsidR="00AC775B" w:rsidRDefault="00AC775B" w:rsidP="00AC775B">
      <w:pPr>
        <w:spacing w:after="0"/>
        <w:jc w:val="right"/>
        <w:rPr>
          <w:i/>
          <w:sz w:val="20"/>
          <w:szCs w:val="20"/>
        </w:rPr>
      </w:pPr>
      <w:r w:rsidRPr="000F7BE3">
        <w:rPr>
          <w:i/>
          <w:sz w:val="20"/>
          <w:szCs w:val="20"/>
        </w:rPr>
        <w:t>Załącznik nr 6 do zapytania ofertowego</w:t>
      </w:r>
    </w:p>
    <w:p w:rsidR="00374FAB" w:rsidRPr="000F7BE3" w:rsidRDefault="00374FAB" w:rsidP="00AC775B">
      <w:pPr>
        <w:spacing w:after="0"/>
        <w:jc w:val="right"/>
        <w:rPr>
          <w:i/>
          <w:sz w:val="20"/>
          <w:szCs w:val="20"/>
        </w:rPr>
      </w:pPr>
    </w:p>
    <w:p w:rsidR="00CB4341" w:rsidRPr="00CB4341" w:rsidRDefault="00CB4341" w:rsidP="00CB4341">
      <w:pPr>
        <w:pStyle w:val="Tytu"/>
        <w:jc w:val="center"/>
        <w:rPr>
          <w:sz w:val="32"/>
          <w:szCs w:val="32"/>
        </w:rPr>
      </w:pPr>
      <w:r w:rsidRPr="00CB4341">
        <w:rPr>
          <w:sz w:val="32"/>
          <w:szCs w:val="32"/>
        </w:rPr>
        <w:t xml:space="preserve">Program ogólny </w:t>
      </w:r>
    </w:p>
    <w:p w:rsidR="00CB4341" w:rsidRPr="00CB4341" w:rsidRDefault="00CB4341" w:rsidP="00CB4341">
      <w:pPr>
        <w:pStyle w:val="Tytu"/>
        <w:jc w:val="center"/>
        <w:rPr>
          <w:sz w:val="32"/>
          <w:szCs w:val="32"/>
        </w:rPr>
      </w:pPr>
      <w:r w:rsidRPr="00CB4341">
        <w:rPr>
          <w:sz w:val="32"/>
          <w:szCs w:val="32"/>
        </w:rPr>
        <w:t xml:space="preserve">Szkolenie zawodowe wewnętrzne </w:t>
      </w:r>
      <w:r w:rsidRPr="00CB4341">
        <w:rPr>
          <w:color w:val="002060"/>
          <w:sz w:val="32"/>
          <w:szCs w:val="32"/>
        </w:rPr>
        <w:t>„Opiekun/Opiekunka osoby starszej z elementami medyczno-opiekuńczego języka niemieckiego – szkolenie podstawowe”.</w:t>
      </w:r>
    </w:p>
    <w:p w:rsidR="00CB4341" w:rsidRDefault="00CB4341" w:rsidP="00CB4341">
      <w:pPr>
        <w:pStyle w:val="Nagwek1"/>
      </w:pPr>
      <w:r>
        <w:t>Nazwa formy kształcenia</w:t>
      </w:r>
    </w:p>
    <w:p w:rsidR="00CB4341" w:rsidRDefault="00CB4341" w:rsidP="00CB4341"/>
    <w:p w:rsidR="00CB4341" w:rsidRDefault="00CB4341" w:rsidP="00CB4341">
      <w:r w:rsidRPr="00035EEE">
        <w:t>Szkolenie przeznaczone jest dla osób zainteresowanych</w:t>
      </w:r>
      <w:r>
        <w:t xml:space="preserve"> przygotowaniem teoretycznym oraz podjęciem zatrudnienia polegającego</w:t>
      </w:r>
      <w:r w:rsidRPr="00533332">
        <w:t xml:space="preserve"> na świadczeniu usług </w:t>
      </w:r>
      <w:r>
        <w:t xml:space="preserve"> </w:t>
      </w:r>
      <w:r w:rsidRPr="00533332">
        <w:t xml:space="preserve">w zakresie opieki nad ludźmi </w:t>
      </w:r>
      <w:r>
        <w:t>starszymi</w:t>
      </w:r>
      <w:r w:rsidRPr="00533332">
        <w:t xml:space="preserve"> </w:t>
      </w:r>
      <w:r>
        <w:t xml:space="preserve">(a także dodatkowo: osobami </w:t>
      </w:r>
      <w:r w:rsidRPr="00533332">
        <w:t xml:space="preserve">niepełnosprawnymi oraz </w:t>
      </w:r>
      <w:r>
        <w:t>chorymi)</w:t>
      </w:r>
      <w:r w:rsidRPr="00533332">
        <w:t>.</w:t>
      </w:r>
      <w:r>
        <w:t xml:space="preserve"> Dodatkowo szkolenie to ma na celu przyswojenie podstawowej wiedzy i słownictwa medyczno-opiekuńczego w zakresie języka niemieckiego.</w:t>
      </w:r>
    </w:p>
    <w:p w:rsidR="00CB4341" w:rsidRDefault="00CB4341" w:rsidP="00CB4341">
      <w:pPr>
        <w:pStyle w:val="Nagwek1"/>
      </w:pPr>
      <w:r>
        <w:t>Czas trwania, sposób realizacji</w:t>
      </w:r>
    </w:p>
    <w:p w:rsidR="00CB4341" w:rsidRDefault="00CB4341" w:rsidP="00CB4341">
      <w:pPr>
        <w:pStyle w:val="Akapitzlist"/>
        <w:numPr>
          <w:ilvl w:val="0"/>
          <w:numId w:val="21"/>
        </w:numPr>
      </w:pPr>
      <w:r>
        <w:t>Czas trwania kursu: 60 godzin -  10 spotkań x 6 godzin dydaktycznych (60 godzin).</w:t>
      </w:r>
    </w:p>
    <w:p w:rsidR="00CB4341" w:rsidRDefault="00CB4341" w:rsidP="00CB4341">
      <w:pPr>
        <w:pStyle w:val="Akapitzlist"/>
        <w:numPr>
          <w:ilvl w:val="0"/>
          <w:numId w:val="21"/>
        </w:numPr>
      </w:pPr>
      <w:r>
        <w:t>Sposób realizacji: zajęcia teoretyczne z elementami języka niemieckiego (wykłady, prezentacje), zajęcia praktyczne (ćwiczenia).</w:t>
      </w:r>
    </w:p>
    <w:p w:rsidR="00CB4341" w:rsidRDefault="00CB4341" w:rsidP="00CB4341">
      <w:pPr>
        <w:pStyle w:val="Nagwek1"/>
      </w:pPr>
      <w:r>
        <w:t>Wymagania wstępne, sylwetka Uczestnika/-</w:t>
      </w:r>
      <w:proofErr w:type="spellStart"/>
      <w:r>
        <w:t>czki</w:t>
      </w:r>
      <w:proofErr w:type="spellEnd"/>
      <w:r>
        <w:t xml:space="preserve"> Projektu</w:t>
      </w:r>
    </w:p>
    <w:p w:rsidR="00CB4341" w:rsidRDefault="00CB4341" w:rsidP="00CB4341">
      <w:pPr>
        <w:pStyle w:val="Akapitzlist"/>
        <w:numPr>
          <w:ilvl w:val="0"/>
          <w:numId w:val="22"/>
        </w:numPr>
      </w:pPr>
      <w:r>
        <w:t>Informacja wynikająca z badania potrzeb szkoleniowych zawarta w Indywidualnym Planie działania.</w:t>
      </w:r>
    </w:p>
    <w:p w:rsidR="00CB4341" w:rsidRDefault="00CB4341" w:rsidP="00CB4341">
      <w:pPr>
        <w:pStyle w:val="Akapitzlist"/>
        <w:numPr>
          <w:ilvl w:val="0"/>
          <w:numId w:val="22"/>
        </w:numPr>
      </w:pPr>
      <w:r>
        <w:t>P</w:t>
      </w:r>
      <w:r w:rsidRPr="00FF1B56">
        <w:t>redyspozycje psychofizyczne do wykonywania zawodu</w:t>
      </w:r>
      <w:r>
        <w:t>.</w:t>
      </w:r>
    </w:p>
    <w:p w:rsidR="00CB4341" w:rsidRDefault="00CB4341" w:rsidP="00CB4341">
      <w:pPr>
        <w:pStyle w:val="Akapitzlist"/>
        <w:numPr>
          <w:ilvl w:val="0"/>
          <w:numId w:val="22"/>
        </w:numPr>
      </w:pPr>
      <w:r>
        <w:t>Predyspozycje, zainteresowania lub doświadczenie zawodowe z zakresu opieki osób starszych.</w:t>
      </w:r>
    </w:p>
    <w:p w:rsidR="00CB4341" w:rsidRPr="00533332" w:rsidRDefault="00CB4341" w:rsidP="00CB4341">
      <w:pPr>
        <w:pStyle w:val="Akapitzlist"/>
        <w:numPr>
          <w:ilvl w:val="0"/>
          <w:numId w:val="22"/>
        </w:numPr>
      </w:pPr>
      <w:r>
        <w:t>Predyspozycje językowe.</w:t>
      </w:r>
    </w:p>
    <w:p w:rsidR="00CB4341" w:rsidRPr="00533332" w:rsidRDefault="00CB4341" w:rsidP="00CB4341">
      <w:pPr>
        <w:pStyle w:val="Akapitzlist"/>
        <w:numPr>
          <w:ilvl w:val="0"/>
          <w:numId w:val="22"/>
        </w:numPr>
      </w:pPr>
      <w:r>
        <w:t>Kurs przeznaczony jest dla Uczestników/-czek Projektu poszukujących zatrudnienia</w:t>
      </w:r>
      <w:r>
        <w:br/>
        <w:t>na stanowisku opiekuna/opiekunki osób starszych.</w:t>
      </w:r>
    </w:p>
    <w:p w:rsidR="00CB4341" w:rsidRDefault="00CB4341" w:rsidP="00CB4341">
      <w:pPr>
        <w:pStyle w:val="Nagwek1"/>
      </w:pPr>
      <w:r>
        <w:t>Program szkolenia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CB4341" w:rsidTr="00080A14">
        <w:trPr>
          <w:trHeight w:val="6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41" w:rsidRDefault="00CB4341" w:rsidP="00080A14">
            <w:pPr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6"/>
                <w:szCs w:val="26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341" w:rsidRDefault="00CB4341" w:rsidP="00080A1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6"/>
                <w:szCs w:val="26"/>
              </w:rPr>
              <w:t>Liczba godzin</w:t>
            </w:r>
          </w:p>
        </w:tc>
      </w:tr>
      <w:tr w:rsidR="00CB4341" w:rsidTr="00080A14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1" w:rsidRDefault="00CB4341" w:rsidP="00080A14">
            <w:r>
              <w:t>Moduł I – Rola i zadania opiekuna osób starszych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41" w:rsidRDefault="00CB4341" w:rsidP="00080A14">
            <w:pPr>
              <w:jc w:val="center"/>
            </w:pPr>
            <w:r>
              <w:t>8</w:t>
            </w:r>
          </w:p>
        </w:tc>
      </w:tr>
      <w:tr w:rsidR="00CB4341" w:rsidTr="00080A14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1" w:rsidRDefault="00CB4341" w:rsidP="00080A14">
            <w:r>
              <w:lastRenderedPageBreak/>
              <w:t>Moduł II – Anatomia i fizjologia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41" w:rsidRDefault="00CB4341" w:rsidP="00080A14">
            <w:pPr>
              <w:jc w:val="center"/>
            </w:pPr>
            <w:r>
              <w:t>12</w:t>
            </w:r>
          </w:p>
        </w:tc>
      </w:tr>
      <w:tr w:rsidR="00CB4341" w:rsidTr="00080A14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41" w:rsidRDefault="00CB4341" w:rsidP="00080A14">
            <w:pPr>
              <w:rPr>
                <w:rFonts w:ascii="Cambria" w:hAnsi="Cambria" w:cs="Cambria"/>
              </w:rPr>
            </w:pPr>
            <w:r>
              <w:t>Moduł III – Choroby wieku podeszłego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341" w:rsidRDefault="00CB4341" w:rsidP="00080A14">
            <w:pPr>
              <w:jc w:val="center"/>
            </w:pPr>
            <w:r>
              <w:t>15</w:t>
            </w:r>
          </w:p>
        </w:tc>
      </w:tr>
      <w:tr w:rsidR="00CB4341" w:rsidTr="00080A14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1" w:rsidRDefault="00CB4341" w:rsidP="00080A14">
            <w:r>
              <w:t>Moduł IV – Zabiegi pielęgnacyjne i higiena chorego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41" w:rsidRDefault="00CB4341" w:rsidP="00080A14">
            <w:pPr>
              <w:jc w:val="center"/>
            </w:pPr>
            <w:r>
              <w:t>15</w:t>
            </w:r>
          </w:p>
        </w:tc>
      </w:tr>
      <w:tr w:rsidR="00CB4341" w:rsidTr="00080A14">
        <w:trPr>
          <w:trHeight w:hRule="exact" w:val="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41" w:rsidRDefault="00CB4341" w:rsidP="00080A14">
            <w:pPr>
              <w:rPr>
                <w:rFonts w:ascii="Cambria" w:hAnsi="Cambria" w:cs="Cambria"/>
              </w:rPr>
            </w:pPr>
            <w:r>
              <w:t>Moduł V – Zasady żywienia i rodzaje diet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41" w:rsidRDefault="00CB4341" w:rsidP="00080A14">
            <w:pPr>
              <w:jc w:val="center"/>
            </w:pPr>
            <w:r>
              <w:t>10</w:t>
            </w:r>
          </w:p>
        </w:tc>
      </w:tr>
      <w:tr w:rsidR="00CB4341" w:rsidTr="00080A1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41" w:rsidRDefault="00CB4341" w:rsidP="00080A14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6"/>
                <w:szCs w:val="26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41" w:rsidRDefault="00CB4341" w:rsidP="00080A1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6"/>
                <w:szCs w:val="26"/>
              </w:rPr>
              <w:t>60</w:t>
            </w:r>
          </w:p>
        </w:tc>
      </w:tr>
    </w:tbl>
    <w:p w:rsidR="00CB4341" w:rsidRDefault="00CB4341" w:rsidP="00CB4341">
      <w:pPr>
        <w:pStyle w:val="Nagwek1"/>
      </w:pPr>
      <w:r>
        <w:t>Treści kształcenia</w:t>
      </w:r>
    </w:p>
    <w:p w:rsidR="00CB4341" w:rsidRDefault="00CB4341" w:rsidP="00CB43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38384C" w:themeColor="accent3"/>
          <w:sz w:val="26"/>
          <w:szCs w:val="26"/>
        </w:rPr>
        <w:t>Moduł I – Rola i zadania opiekuna osób starszych</w:t>
      </w:r>
    </w:p>
    <w:p w:rsidR="00CB4341" w:rsidRDefault="00CB4341" w:rsidP="00CB43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sz w:val="26"/>
          <w:szCs w:val="26"/>
        </w:rPr>
      </w:pPr>
    </w:p>
    <w:p w:rsidR="00CB4341" w:rsidRPr="00D85C3D" w:rsidRDefault="00CB4341" w:rsidP="00CB4341">
      <w:pPr>
        <w:pStyle w:val="Akapitzlist"/>
        <w:numPr>
          <w:ilvl w:val="0"/>
          <w:numId w:val="28"/>
        </w:numPr>
        <w:jc w:val="left"/>
        <w:rPr>
          <w:rStyle w:val="tab-details-body"/>
          <w:rFonts w:cs="Arial"/>
        </w:rPr>
      </w:pPr>
      <w:r>
        <w:rPr>
          <w:rStyle w:val="tab-details-body"/>
        </w:rPr>
        <w:t xml:space="preserve"> F</w:t>
      </w:r>
      <w:r w:rsidRPr="00D85C3D">
        <w:rPr>
          <w:rStyle w:val="tab-details-body"/>
        </w:rPr>
        <w:t>ormy o</w:t>
      </w:r>
      <w:r>
        <w:rPr>
          <w:rStyle w:val="tab-details-body"/>
        </w:rPr>
        <w:t>pieki i pomocy ludziom starszym.</w:t>
      </w:r>
    </w:p>
    <w:p w:rsidR="00CB4341" w:rsidRPr="00D85C3D" w:rsidRDefault="00CB4341" w:rsidP="00CB4341">
      <w:pPr>
        <w:pStyle w:val="Akapitzlist"/>
        <w:numPr>
          <w:ilvl w:val="0"/>
          <w:numId w:val="28"/>
        </w:numPr>
        <w:jc w:val="left"/>
        <w:rPr>
          <w:rStyle w:val="tab-details-body"/>
          <w:rFonts w:cs="Arial"/>
        </w:rPr>
      </w:pPr>
      <w:r>
        <w:rPr>
          <w:rStyle w:val="tab-details-body"/>
        </w:rPr>
        <w:t xml:space="preserve"> Sylwetka zawodowa opiekuna. </w:t>
      </w:r>
    </w:p>
    <w:p w:rsidR="00CB4341" w:rsidRPr="00D85C3D" w:rsidRDefault="00CB4341" w:rsidP="00CB4341">
      <w:pPr>
        <w:pStyle w:val="Akapitzlist"/>
        <w:numPr>
          <w:ilvl w:val="0"/>
          <w:numId w:val="28"/>
        </w:numPr>
        <w:jc w:val="left"/>
        <w:rPr>
          <w:rFonts w:cs="Arial"/>
        </w:rPr>
      </w:pPr>
      <w:r>
        <w:t>Radzenie sobie opiekuna ze stresem oraz sytuacjami trudnymi i konfliktowymi.</w:t>
      </w:r>
    </w:p>
    <w:p w:rsidR="00CB4341" w:rsidRPr="002F7F9D" w:rsidRDefault="00CB4341" w:rsidP="00CB4341">
      <w:pPr>
        <w:pStyle w:val="Akapitzlist"/>
        <w:numPr>
          <w:ilvl w:val="0"/>
          <w:numId w:val="28"/>
        </w:numPr>
        <w:jc w:val="left"/>
        <w:rPr>
          <w:rStyle w:val="tab-details-body"/>
          <w:rFonts w:cs="Arial"/>
        </w:rPr>
      </w:pPr>
      <w:r>
        <w:t>Opieka nad umierającymi i towarzyszenie śmierci.</w:t>
      </w:r>
      <w:r w:rsidRPr="00D85C3D">
        <w:rPr>
          <w:rStyle w:val="tab-details-body"/>
        </w:rPr>
        <w:t>    </w:t>
      </w:r>
    </w:p>
    <w:p w:rsidR="00CB4341" w:rsidRPr="00D85C3D" w:rsidRDefault="00CB4341" w:rsidP="00CB4341">
      <w:pPr>
        <w:pStyle w:val="Akapitzlist"/>
        <w:numPr>
          <w:ilvl w:val="0"/>
          <w:numId w:val="28"/>
        </w:numPr>
        <w:jc w:val="left"/>
        <w:rPr>
          <w:rStyle w:val="tab-details-body"/>
          <w:rFonts w:cs="Arial"/>
        </w:rPr>
      </w:pPr>
      <w:r>
        <w:rPr>
          <w:rStyle w:val="tab-details-body"/>
        </w:rPr>
        <w:t>Komunikacja z podopiecznymi i ich rodzinami.</w:t>
      </w:r>
      <w:r w:rsidRPr="00D85C3D">
        <w:rPr>
          <w:rStyle w:val="tab-details-body"/>
        </w:rPr>
        <w:t>                                                        </w:t>
      </w:r>
    </w:p>
    <w:p w:rsidR="00CB4341" w:rsidRDefault="00CB4341" w:rsidP="00CB43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38384C" w:themeColor="accent3"/>
          <w:sz w:val="26"/>
          <w:szCs w:val="26"/>
        </w:rPr>
        <w:t>Moduł II – Anatomia i fizjologia</w:t>
      </w:r>
    </w:p>
    <w:p w:rsidR="00CB4341" w:rsidRDefault="00CB4341" w:rsidP="00CB4341"/>
    <w:p w:rsidR="00CB4341" w:rsidRDefault="00CB4341" w:rsidP="00CB4341">
      <w:pPr>
        <w:pStyle w:val="Akapitzlist"/>
        <w:numPr>
          <w:ilvl w:val="0"/>
          <w:numId w:val="23"/>
        </w:numPr>
        <w:spacing w:after="0" w:line="240" w:lineRule="auto"/>
        <w:ind w:left="567" w:hanging="141"/>
      </w:pPr>
      <w:r>
        <w:t>Fizjologiczne i psychologiczne aspekty procesu starzenia się</w:t>
      </w:r>
    </w:p>
    <w:p w:rsidR="00CB4341" w:rsidRDefault="00CB4341" w:rsidP="00CB4341">
      <w:pPr>
        <w:pStyle w:val="Akapitzlist"/>
        <w:numPr>
          <w:ilvl w:val="0"/>
          <w:numId w:val="23"/>
        </w:numPr>
        <w:spacing w:after="0" w:line="240" w:lineRule="auto"/>
        <w:ind w:left="567" w:hanging="141"/>
      </w:pPr>
      <w:r w:rsidRPr="0000541D">
        <w:t>Objawy charakterystyczne dla schorzeń poszczególnych układów.</w:t>
      </w:r>
    </w:p>
    <w:p w:rsidR="00CB4341" w:rsidRDefault="00CB4341" w:rsidP="00CB4341">
      <w:pPr>
        <w:pStyle w:val="Akapitzlist"/>
        <w:numPr>
          <w:ilvl w:val="0"/>
          <w:numId w:val="23"/>
        </w:numPr>
        <w:spacing w:after="0" w:line="240" w:lineRule="auto"/>
        <w:ind w:left="567" w:hanging="141"/>
      </w:pPr>
      <w:r>
        <w:t>Obserwacja chorego</w:t>
      </w:r>
    </w:p>
    <w:p w:rsidR="00CB4341" w:rsidRPr="00C8655B" w:rsidRDefault="00CB4341" w:rsidP="00CB4341">
      <w:pPr>
        <w:pStyle w:val="Akapitzlist"/>
        <w:numPr>
          <w:ilvl w:val="0"/>
          <w:numId w:val="23"/>
        </w:numPr>
        <w:spacing w:after="0" w:line="240" w:lineRule="auto"/>
        <w:ind w:left="567" w:hanging="141"/>
      </w:pPr>
      <w:r>
        <w:t>Pomiar i analiza podstawowych parametrów życiowych</w:t>
      </w:r>
    </w:p>
    <w:p w:rsidR="00CB4341" w:rsidRDefault="00CB4341" w:rsidP="00CB43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38384C" w:themeColor="accent3"/>
          <w:sz w:val="26"/>
          <w:szCs w:val="26"/>
        </w:rPr>
        <w:lastRenderedPageBreak/>
        <w:t>Moduł III – Choroby wieku podeszłego</w:t>
      </w:r>
    </w:p>
    <w:p w:rsidR="00CB4341" w:rsidRDefault="00CB4341" w:rsidP="00CB4341">
      <w:pPr>
        <w:pStyle w:val="Akapitzlist"/>
        <w:keepNext/>
        <w:keepLines/>
        <w:numPr>
          <w:ilvl w:val="0"/>
          <w:numId w:val="24"/>
        </w:numPr>
        <w:spacing w:before="200" w:after="0"/>
        <w:outlineLvl w:val="1"/>
        <w:rPr>
          <w:rFonts w:asciiTheme="majorHAnsi" w:eastAsiaTheme="majorEastAsia" w:hAnsiTheme="majorHAnsi" w:cstheme="majorBidi"/>
          <w:bCs/>
          <w:szCs w:val="26"/>
        </w:rPr>
      </w:pPr>
      <w:r w:rsidRPr="0000541D">
        <w:rPr>
          <w:rFonts w:asciiTheme="majorHAnsi" w:eastAsiaTheme="majorEastAsia" w:hAnsiTheme="majorHAnsi" w:cstheme="majorBidi"/>
          <w:bCs/>
          <w:szCs w:val="26"/>
        </w:rPr>
        <w:t>Pierwsza pomoc przedmedyczna w gerontologii i geriatrii.</w:t>
      </w:r>
    </w:p>
    <w:p w:rsidR="00CB4341" w:rsidRDefault="00CB4341" w:rsidP="00CB4341">
      <w:pPr>
        <w:pStyle w:val="Akapitzlist"/>
        <w:keepNext/>
        <w:keepLines/>
        <w:numPr>
          <w:ilvl w:val="0"/>
          <w:numId w:val="24"/>
        </w:numPr>
        <w:spacing w:before="200" w:after="0"/>
        <w:outlineLvl w:val="1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Nadciśnienie tętnicze i choroby krążenia</w:t>
      </w:r>
    </w:p>
    <w:p w:rsidR="00CB4341" w:rsidRDefault="00CB4341" w:rsidP="00CB4341">
      <w:pPr>
        <w:pStyle w:val="Akapitzlist"/>
        <w:keepNext/>
        <w:keepLines/>
        <w:numPr>
          <w:ilvl w:val="0"/>
          <w:numId w:val="24"/>
        </w:numPr>
        <w:spacing w:before="200" w:after="0"/>
        <w:outlineLvl w:val="1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Osteoporoza  - choroby zwyrodnieniowe kości i stawów</w:t>
      </w:r>
    </w:p>
    <w:p w:rsidR="00CB4341" w:rsidRDefault="00CB4341" w:rsidP="00CB4341">
      <w:pPr>
        <w:pStyle w:val="Akapitzlist"/>
        <w:keepNext/>
        <w:keepLines/>
        <w:numPr>
          <w:ilvl w:val="0"/>
          <w:numId w:val="24"/>
        </w:numPr>
        <w:spacing w:before="200" w:after="0"/>
        <w:outlineLvl w:val="1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 xml:space="preserve">Zaburzenia pamięci choroba Alzheimera </w:t>
      </w:r>
    </w:p>
    <w:p w:rsidR="00CB4341" w:rsidRDefault="00CB4341" w:rsidP="00CB4341">
      <w:pPr>
        <w:pStyle w:val="Akapitzlist"/>
        <w:keepNext/>
        <w:keepLines/>
        <w:numPr>
          <w:ilvl w:val="0"/>
          <w:numId w:val="24"/>
        </w:numPr>
        <w:spacing w:before="200" w:after="0"/>
        <w:outlineLvl w:val="1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Inne choroby: choroba Parkinsona, demencja, cukrzyca.</w:t>
      </w:r>
    </w:p>
    <w:p w:rsidR="00CB4341" w:rsidRDefault="00CB4341" w:rsidP="00CB43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38384C" w:themeColor="accent3"/>
          <w:sz w:val="26"/>
          <w:szCs w:val="26"/>
        </w:rPr>
        <w:t>Moduł IV – Zabiegi pielęgnacyjne i higiena chorego</w:t>
      </w:r>
    </w:p>
    <w:p w:rsidR="00CB4341" w:rsidRDefault="00CB4341" w:rsidP="00CB4341">
      <w:pPr>
        <w:pStyle w:val="Akapitzlist"/>
        <w:keepNext/>
        <w:keepLines/>
        <w:numPr>
          <w:ilvl w:val="0"/>
          <w:numId w:val="30"/>
        </w:numPr>
        <w:spacing w:before="200" w:after="0"/>
        <w:outlineLvl w:val="1"/>
        <w:rPr>
          <w:rFonts w:asciiTheme="majorHAnsi" w:eastAsiaTheme="majorEastAsia" w:hAnsiTheme="majorHAnsi" w:cstheme="majorBidi"/>
          <w:bCs/>
          <w:szCs w:val="26"/>
        </w:rPr>
      </w:pPr>
      <w:r w:rsidRPr="0000541D">
        <w:rPr>
          <w:rFonts w:asciiTheme="majorHAnsi" w:eastAsiaTheme="majorEastAsia" w:hAnsiTheme="majorHAnsi" w:cstheme="majorBidi"/>
          <w:bCs/>
          <w:szCs w:val="26"/>
        </w:rPr>
        <w:t>Higiena osobista i otoczenia.</w:t>
      </w:r>
    </w:p>
    <w:p w:rsidR="00CB4341" w:rsidRDefault="00CB4341" w:rsidP="00CB4341">
      <w:pPr>
        <w:pStyle w:val="Akapitzlist"/>
        <w:keepNext/>
        <w:keepLines/>
        <w:numPr>
          <w:ilvl w:val="0"/>
          <w:numId w:val="30"/>
        </w:numPr>
        <w:spacing w:before="200" w:after="0"/>
        <w:jc w:val="left"/>
        <w:outlineLvl w:val="1"/>
        <w:rPr>
          <w:rFonts w:asciiTheme="majorHAnsi" w:eastAsiaTheme="majorEastAsia" w:hAnsiTheme="majorHAnsi" w:cstheme="majorBidi"/>
          <w:bCs/>
          <w:szCs w:val="26"/>
        </w:rPr>
      </w:pPr>
      <w:r w:rsidRPr="0000541D">
        <w:rPr>
          <w:rFonts w:asciiTheme="majorHAnsi" w:eastAsiaTheme="majorEastAsia" w:hAnsiTheme="majorHAnsi" w:cstheme="majorBidi"/>
          <w:bCs/>
          <w:szCs w:val="26"/>
        </w:rPr>
        <w:t>Metody i techniki wykonywania zabiegów pielęgnacyjnych.</w:t>
      </w:r>
    </w:p>
    <w:p w:rsidR="00CB4341" w:rsidRDefault="00CB4341" w:rsidP="00CB4341">
      <w:pPr>
        <w:pStyle w:val="Akapitzlist"/>
        <w:keepNext/>
        <w:keepLines/>
        <w:spacing w:before="200"/>
        <w:jc w:val="left"/>
        <w:outlineLvl w:val="1"/>
        <w:rPr>
          <w:rFonts w:asciiTheme="majorHAnsi" w:eastAsiaTheme="majorEastAsia" w:hAnsiTheme="majorHAnsi" w:cstheme="majorBidi"/>
          <w:bCs/>
          <w:szCs w:val="26"/>
        </w:rPr>
      </w:pPr>
      <w:r w:rsidRPr="0000541D">
        <w:rPr>
          <w:rFonts w:asciiTheme="majorHAnsi" w:eastAsiaTheme="majorEastAsia" w:hAnsiTheme="majorHAnsi" w:cstheme="majorBidi"/>
          <w:bCs/>
          <w:szCs w:val="26"/>
        </w:rPr>
        <w:t>- przystosowanie łóżka do stanu ogólnego osoby starszej,</w:t>
      </w:r>
      <w:r w:rsidRPr="0000541D">
        <w:rPr>
          <w:rFonts w:asciiTheme="majorHAnsi" w:eastAsiaTheme="majorEastAsia" w:hAnsiTheme="majorHAnsi" w:cstheme="majorBidi"/>
          <w:bCs/>
          <w:szCs w:val="26"/>
        </w:rPr>
        <w:br/>
        <w:t>- zasady mycia ciała,</w:t>
      </w:r>
      <w:r w:rsidRPr="0000541D">
        <w:rPr>
          <w:rFonts w:asciiTheme="majorHAnsi" w:eastAsiaTheme="majorEastAsia" w:hAnsiTheme="majorHAnsi" w:cstheme="majorBidi"/>
          <w:bCs/>
          <w:szCs w:val="26"/>
        </w:rPr>
        <w:br/>
        <w:t>- higiena intymnych części ciała,</w:t>
      </w:r>
      <w:r w:rsidRPr="0000541D">
        <w:rPr>
          <w:rFonts w:asciiTheme="majorHAnsi" w:eastAsiaTheme="majorEastAsia" w:hAnsiTheme="majorHAnsi" w:cstheme="majorBidi"/>
          <w:bCs/>
          <w:szCs w:val="26"/>
        </w:rPr>
        <w:br/>
        <w:t>- pielęgnacja stóp i paznokci,</w:t>
      </w:r>
      <w:r w:rsidRPr="0000541D">
        <w:rPr>
          <w:rFonts w:asciiTheme="majorHAnsi" w:eastAsiaTheme="majorEastAsia" w:hAnsiTheme="majorHAnsi" w:cstheme="majorBidi"/>
          <w:bCs/>
          <w:szCs w:val="26"/>
        </w:rPr>
        <w:br/>
        <w:t>- zasady wykonania kąpieli w wannie lub pod natryskiem,</w:t>
      </w:r>
      <w:r w:rsidRPr="0000541D">
        <w:rPr>
          <w:rFonts w:asciiTheme="majorHAnsi" w:eastAsiaTheme="majorEastAsia" w:hAnsiTheme="majorHAnsi" w:cstheme="majorBidi"/>
          <w:bCs/>
          <w:szCs w:val="26"/>
        </w:rPr>
        <w:br/>
        <w:t>- pielęgnacja jamy ustnej,</w:t>
      </w:r>
      <w:r w:rsidRPr="0000541D">
        <w:rPr>
          <w:rFonts w:asciiTheme="majorHAnsi" w:eastAsiaTheme="majorEastAsia" w:hAnsiTheme="majorHAnsi" w:cstheme="majorBidi"/>
          <w:bCs/>
          <w:szCs w:val="26"/>
        </w:rPr>
        <w:br/>
        <w:t>- zapobieganie odleżynom, pielęgnacja odleżyn.</w:t>
      </w:r>
    </w:p>
    <w:p w:rsidR="00CB4341" w:rsidRDefault="00CB4341" w:rsidP="00CB4341">
      <w:pPr>
        <w:pStyle w:val="Akapitzlist"/>
        <w:keepNext/>
        <w:keepLines/>
        <w:numPr>
          <w:ilvl w:val="0"/>
          <w:numId w:val="30"/>
        </w:numPr>
        <w:spacing w:before="200" w:after="0"/>
        <w:jc w:val="left"/>
        <w:outlineLvl w:val="1"/>
        <w:rPr>
          <w:rFonts w:asciiTheme="majorHAnsi" w:eastAsiaTheme="majorEastAsia" w:hAnsiTheme="majorHAnsi" w:cstheme="majorBidi"/>
          <w:bCs/>
          <w:szCs w:val="26"/>
        </w:rPr>
      </w:pPr>
      <w:r w:rsidRPr="0000541D">
        <w:rPr>
          <w:rFonts w:asciiTheme="majorHAnsi" w:eastAsiaTheme="majorEastAsia" w:hAnsiTheme="majorHAnsi" w:cstheme="majorBidi"/>
          <w:bCs/>
          <w:szCs w:val="26"/>
        </w:rPr>
        <w:t>Zapobieganie powikłaniom długotrwałego unieruchomienia osób chorych, starszych, niepełnosprawnych.</w:t>
      </w:r>
    </w:p>
    <w:p w:rsidR="00CB4341" w:rsidRDefault="00CB4341" w:rsidP="00CB4341">
      <w:pPr>
        <w:pStyle w:val="Akapitzlist"/>
        <w:keepNext/>
        <w:keepLines/>
        <w:numPr>
          <w:ilvl w:val="0"/>
          <w:numId w:val="30"/>
        </w:numPr>
        <w:spacing w:before="200" w:after="0"/>
        <w:jc w:val="left"/>
        <w:outlineLvl w:val="1"/>
        <w:rPr>
          <w:rFonts w:asciiTheme="majorHAnsi" w:eastAsiaTheme="majorEastAsia" w:hAnsiTheme="majorHAnsi" w:cstheme="majorBidi"/>
          <w:bCs/>
          <w:szCs w:val="26"/>
        </w:rPr>
      </w:pPr>
      <w:r w:rsidRPr="0000541D">
        <w:rPr>
          <w:rFonts w:asciiTheme="majorHAnsi" w:eastAsiaTheme="majorEastAsia" w:hAnsiTheme="majorHAnsi" w:cstheme="majorBidi"/>
          <w:bCs/>
          <w:szCs w:val="26"/>
        </w:rPr>
        <w:t>Podstawy rehabilitacji podopiecznych.</w:t>
      </w:r>
    </w:p>
    <w:p w:rsidR="00CB4341" w:rsidRDefault="00CB4341" w:rsidP="00CB43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38384C" w:themeColor="accent3"/>
          <w:sz w:val="26"/>
          <w:szCs w:val="26"/>
        </w:rPr>
        <w:t>Moduł V – Zasady żywienia i rodzaje diet</w:t>
      </w:r>
    </w:p>
    <w:p w:rsidR="00CB4341" w:rsidRDefault="00CB4341" w:rsidP="00CB4341">
      <w:pPr>
        <w:pStyle w:val="Akapitzlist"/>
        <w:keepNext/>
        <w:keepLines/>
        <w:numPr>
          <w:ilvl w:val="0"/>
          <w:numId w:val="31"/>
        </w:numPr>
        <w:spacing w:before="200" w:after="0"/>
        <w:outlineLvl w:val="1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Niedożywienie i metody dożywienia</w:t>
      </w:r>
    </w:p>
    <w:p w:rsidR="00CB4341" w:rsidRDefault="00CB4341" w:rsidP="00CB4341">
      <w:pPr>
        <w:pStyle w:val="Akapitzlist"/>
        <w:numPr>
          <w:ilvl w:val="0"/>
          <w:numId w:val="31"/>
        </w:numPr>
      </w:pPr>
      <w:r>
        <w:t>Zasady prawidłowego żywienia z</w:t>
      </w:r>
      <w:r w:rsidRPr="000073D8">
        <w:t xml:space="preserve"> wyeksponowaniem roli składników pokarmowych istotnych dla prawidłowego funkcjonowania organizmu osób w podeszłym wieku.</w:t>
      </w:r>
      <w:r>
        <w:t xml:space="preserve"> </w:t>
      </w:r>
    </w:p>
    <w:p w:rsidR="00CB4341" w:rsidRDefault="00CB4341" w:rsidP="00CB4341">
      <w:pPr>
        <w:pStyle w:val="Akapitzlist"/>
        <w:numPr>
          <w:ilvl w:val="0"/>
          <w:numId w:val="31"/>
        </w:numPr>
      </w:pPr>
      <w:r>
        <w:t>Dieta lekkostrawna dla osób z miażdżycą i chorobą niedokrwienną serca</w:t>
      </w:r>
    </w:p>
    <w:p w:rsidR="00CB4341" w:rsidRDefault="00CB4341" w:rsidP="00CB4341">
      <w:pPr>
        <w:pStyle w:val="Akapitzlist"/>
        <w:numPr>
          <w:ilvl w:val="0"/>
          <w:numId w:val="31"/>
        </w:numPr>
      </w:pPr>
      <w:r>
        <w:t xml:space="preserve">Dieta o niskim indeksie </w:t>
      </w:r>
      <w:proofErr w:type="spellStart"/>
      <w:r>
        <w:t>glikemicznym</w:t>
      </w:r>
      <w:proofErr w:type="spellEnd"/>
      <w:r>
        <w:t xml:space="preserve"> dla osób z cukrzycą typu II i otyłością</w:t>
      </w:r>
    </w:p>
    <w:p w:rsidR="00CB4341" w:rsidRPr="00EF5890" w:rsidRDefault="00CB4341" w:rsidP="00CB4341">
      <w:pPr>
        <w:pStyle w:val="Akapitzlist"/>
        <w:numPr>
          <w:ilvl w:val="0"/>
          <w:numId w:val="31"/>
        </w:numPr>
      </w:pPr>
      <w:r>
        <w:t>Dieta przeciwnowotworowa</w:t>
      </w:r>
    </w:p>
    <w:p w:rsidR="00CB4341" w:rsidRPr="00EF5890" w:rsidRDefault="00CB4341" w:rsidP="00CB4341">
      <w:pPr>
        <w:pStyle w:val="Akapitzlist"/>
        <w:keepNext/>
        <w:keepLines/>
        <w:numPr>
          <w:ilvl w:val="0"/>
          <w:numId w:val="31"/>
        </w:numPr>
        <w:spacing w:before="200" w:after="0"/>
        <w:outlineLvl w:val="1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Wybrane zagadnienia z farmakoterapii.</w:t>
      </w:r>
    </w:p>
    <w:p w:rsidR="00CB4341" w:rsidRDefault="00CB4341" w:rsidP="00CB4341">
      <w:pPr>
        <w:pStyle w:val="Nagwek1"/>
      </w:pPr>
      <w:r>
        <w:t>Literatura zalecana i pomoce naukowe</w:t>
      </w:r>
    </w:p>
    <w:p w:rsidR="00CB4341" w:rsidRDefault="00CB4341" w:rsidP="00CB4341">
      <w:pPr>
        <w:numPr>
          <w:ilvl w:val="0"/>
          <w:numId w:val="25"/>
        </w:numPr>
        <w:spacing w:after="0" w:line="240" w:lineRule="auto"/>
      </w:pPr>
      <w:r>
        <w:t>Materiały szkoleniowe przygotowane przez Trenera/-</w:t>
      </w:r>
      <w:proofErr w:type="spellStart"/>
      <w:r>
        <w:t>kę</w:t>
      </w:r>
      <w:proofErr w:type="spellEnd"/>
      <w:r>
        <w:t xml:space="preserve"> szkolenia</w:t>
      </w:r>
    </w:p>
    <w:p w:rsidR="00CB4341" w:rsidRDefault="00CB4341" w:rsidP="00CB4341">
      <w:pPr>
        <w:pStyle w:val="Nagwek1"/>
      </w:pPr>
      <w:r>
        <w:t>Warunki zaliczenia szkolenia.</w:t>
      </w:r>
    </w:p>
    <w:p w:rsidR="00CB4341" w:rsidRDefault="00CB4341" w:rsidP="00CB4341">
      <w:pPr>
        <w:numPr>
          <w:ilvl w:val="0"/>
          <w:numId w:val="26"/>
        </w:numPr>
        <w:spacing w:after="0"/>
        <w:rPr>
          <w:rFonts w:cstheme="minorHAnsi"/>
        </w:rPr>
      </w:pPr>
      <w:r>
        <w:rPr>
          <w:rFonts w:cstheme="minorHAnsi"/>
        </w:rPr>
        <w:t>Szkolenie kończy się sprawdzianem kompetencji i umiejętności z zakresu tematyki szkolenia – testem wiedzy i/lub zadaniem kontrolnym.</w:t>
      </w:r>
    </w:p>
    <w:p w:rsidR="00CB4341" w:rsidRDefault="00CB4341" w:rsidP="00CB4341">
      <w:pPr>
        <w:numPr>
          <w:ilvl w:val="0"/>
          <w:numId w:val="26"/>
        </w:numPr>
        <w:spacing w:after="0"/>
        <w:rPr>
          <w:rFonts w:cstheme="minorHAnsi"/>
        </w:rPr>
      </w:pPr>
      <w:r>
        <w:rPr>
          <w:rFonts w:cstheme="minorHAnsi"/>
        </w:rPr>
        <w:t>Warunkiem zaliczenia szkolenia jest zdobycie ze sprawdzianu minimum 70% możliwych</w:t>
      </w:r>
      <w:r>
        <w:rPr>
          <w:rFonts w:cstheme="minorHAnsi"/>
        </w:rPr>
        <w:br/>
        <w:t>do zdobycia punktów (ocena dotyczy testu wiedzy i/lub zadania kontrolnego).</w:t>
      </w:r>
    </w:p>
    <w:p w:rsidR="00CB4341" w:rsidRDefault="00CB4341" w:rsidP="00CB4341">
      <w:pPr>
        <w:numPr>
          <w:ilvl w:val="0"/>
          <w:numId w:val="26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Do sprawdzianu zostaje dopuszczona osoba, która w czasie trwania szkolenia spełniła następujące warunki:</w:t>
      </w:r>
    </w:p>
    <w:p w:rsidR="00CB4341" w:rsidRDefault="00CB4341" w:rsidP="00CB4341">
      <w:pPr>
        <w:numPr>
          <w:ilvl w:val="0"/>
          <w:numId w:val="27"/>
        </w:numPr>
        <w:tabs>
          <w:tab w:val="clear" w:pos="720"/>
          <w:tab w:val="num" w:pos="1134"/>
        </w:tabs>
        <w:spacing w:after="0"/>
        <w:ind w:left="1134"/>
        <w:rPr>
          <w:rFonts w:cstheme="minorHAnsi"/>
        </w:rPr>
      </w:pPr>
      <w:r>
        <w:rPr>
          <w:rFonts w:cstheme="minorHAnsi"/>
        </w:rPr>
        <w:t>frekwencja minimum 80%;</w:t>
      </w:r>
    </w:p>
    <w:p w:rsidR="00CB4341" w:rsidRDefault="00CB4341" w:rsidP="00CB4341">
      <w:pPr>
        <w:numPr>
          <w:ilvl w:val="0"/>
          <w:numId w:val="27"/>
        </w:numPr>
        <w:tabs>
          <w:tab w:val="clear" w:pos="720"/>
          <w:tab w:val="num" w:pos="1134"/>
        </w:tabs>
        <w:spacing w:after="0"/>
        <w:ind w:left="1134"/>
        <w:rPr>
          <w:rFonts w:cstheme="minorHAnsi"/>
        </w:rPr>
      </w:pPr>
      <w:r>
        <w:rPr>
          <w:rFonts w:cstheme="minorHAnsi"/>
        </w:rPr>
        <w:t>systematyczna i rzetelna praca w czasie zajęć;</w:t>
      </w:r>
    </w:p>
    <w:p w:rsidR="00CB4341" w:rsidRDefault="00CB4341" w:rsidP="00CB4341">
      <w:pPr>
        <w:numPr>
          <w:ilvl w:val="0"/>
          <w:numId w:val="27"/>
        </w:numPr>
        <w:tabs>
          <w:tab w:val="clear" w:pos="720"/>
          <w:tab w:val="num" w:pos="1134"/>
        </w:tabs>
        <w:spacing w:after="0"/>
        <w:ind w:left="1134"/>
        <w:rPr>
          <w:rFonts w:cstheme="minorHAnsi"/>
        </w:rPr>
      </w:pPr>
      <w:r>
        <w:rPr>
          <w:rFonts w:cstheme="minorHAnsi"/>
        </w:rPr>
        <w:t>odrabianie prac domowych i przygotowywanie się do zajęć.</w:t>
      </w:r>
    </w:p>
    <w:p w:rsidR="00CB4341" w:rsidRDefault="00CB4341" w:rsidP="00CB4341">
      <w:pPr>
        <w:numPr>
          <w:ilvl w:val="0"/>
          <w:numId w:val="26"/>
        </w:numPr>
        <w:spacing w:after="0"/>
        <w:rPr>
          <w:rFonts w:cstheme="minorHAnsi"/>
        </w:rPr>
      </w:pPr>
      <w:r>
        <w:rPr>
          <w:rFonts w:cstheme="minorHAnsi"/>
        </w:rPr>
        <w:t>Po zaliczeniu szkolenia osoba kończąca go dostaje „Zaświadczenie o ukończeniu szkolenia”.</w:t>
      </w:r>
    </w:p>
    <w:p w:rsidR="00CB4341" w:rsidRDefault="00CB4341" w:rsidP="00CB4341">
      <w:pPr>
        <w:numPr>
          <w:ilvl w:val="0"/>
          <w:numId w:val="26"/>
        </w:numPr>
        <w:spacing w:after="0"/>
        <w:rPr>
          <w:rFonts w:cstheme="minorHAnsi"/>
        </w:rPr>
      </w:pPr>
      <w:r>
        <w:rPr>
          <w:rFonts w:cstheme="minorHAnsi"/>
        </w:rPr>
        <w:t>Jeśli osoba nie uzyska zaliczenia, możliwa jest poprawa sprawdzianu w terminie 30 dni</w:t>
      </w:r>
      <w:r>
        <w:rPr>
          <w:rFonts w:cstheme="minorHAnsi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CB4341" w:rsidRPr="0007227D" w:rsidRDefault="00CB4341" w:rsidP="00CB4341">
      <w:pPr>
        <w:numPr>
          <w:ilvl w:val="0"/>
          <w:numId w:val="26"/>
        </w:numPr>
        <w:spacing w:after="0"/>
        <w:rPr>
          <w:rFonts w:cstheme="minorHAnsi"/>
        </w:rPr>
      </w:pPr>
      <w:r>
        <w:rPr>
          <w:rFonts w:cstheme="minorHAnsi"/>
        </w:rPr>
        <w:t>Warunkiem otrzymania „Zaświadczenia o uczestnictwie w szkoleniu” jest frekwencja między 50 % a 80 %.</w:t>
      </w:r>
    </w:p>
    <w:p w:rsidR="00CB4341" w:rsidRDefault="00CB4341" w:rsidP="00CB4341">
      <w:pPr>
        <w:pStyle w:val="Nagwek2"/>
        <w:rPr>
          <w:sz w:val="28"/>
          <w:szCs w:val="28"/>
        </w:rPr>
      </w:pPr>
      <w:r>
        <w:rPr>
          <w:sz w:val="28"/>
          <w:szCs w:val="28"/>
        </w:rPr>
        <w:t>Dodatkowe wytyczne dla szkolenia</w:t>
      </w:r>
    </w:p>
    <w:p w:rsidR="00CB4341" w:rsidRDefault="00CB4341" w:rsidP="00CB4341">
      <w:pPr>
        <w:pStyle w:val="Akapitzlist"/>
        <w:numPr>
          <w:ilvl w:val="0"/>
          <w:numId w:val="29"/>
        </w:numPr>
      </w:pPr>
      <w:r>
        <w:t>Osadzenie tematyki kursu w kontekście aktywizacji zawodowej Uczestnika/Uczestniczki Projektu.</w:t>
      </w:r>
    </w:p>
    <w:p w:rsidR="00CB4341" w:rsidRDefault="00CB4341" w:rsidP="00CB4341">
      <w:pPr>
        <w:pStyle w:val="Akapitzlist"/>
        <w:numPr>
          <w:ilvl w:val="0"/>
          <w:numId w:val="29"/>
        </w:numPr>
      </w:pPr>
      <w:r>
        <w:t>Program ogólny szkolenia jest programem ramowym. Trener/-ka szkolenia zawodowego  przygotowuje Program szczegółowy szkolenia w oparciu o Program ogólny.</w:t>
      </w:r>
    </w:p>
    <w:p w:rsidR="00CB4341" w:rsidRDefault="00CB4341" w:rsidP="00CB4341"/>
    <w:p w:rsidR="00CB4341" w:rsidRDefault="00CB4341" w:rsidP="00CB4341"/>
    <w:p w:rsidR="00CB4341" w:rsidRDefault="00CB4341" w:rsidP="00CB4341"/>
    <w:p w:rsidR="00CB4341" w:rsidRDefault="00CB4341" w:rsidP="00CB4341"/>
    <w:p w:rsidR="00CB4341" w:rsidRDefault="00CB4341" w:rsidP="00CB4341"/>
    <w:p w:rsidR="00CB4341" w:rsidRDefault="00CB4341" w:rsidP="00CB4341"/>
    <w:p w:rsidR="00CB4341" w:rsidRDefault="00CB4341" w:rsidP="00CB4341"/>
    <w:p w:rsidR="00CB4341" w:rsidRDefault="00CB4341" w:rsidP="00CB4341"/>
    <w:p w:rsidR="00CB4341" w:rsidRDefault="00CB4341" w:rsidP="00CB4341"/>
    <w:p w:rsidR="00CB4341" w:rsidRDefault="00CB4341" w:rsidP="00CB4341"/>
    <w:p w:rsidR="00CB4341" w:rsidRDefault="00CB4341" w:rsidP="00CB4341"/>
    <w:p w:rsidR="00CB4341" w:rsidRDefault="00CB4341" w:rsidP="00CB4341">
      <w:bookmarkStart w:id="0" w:name="_GoBack"/>
      <w:bookmarkEnd w:id="0"/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74FAB" w:rsidRDefault="00374FAB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AC775B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7</w:t>
      </w:r>
      <w:r w:rsidRPr="00113C42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C775B" w:rsidRPr="001E4240" w:rsidRDefault="00AC775B" w:rsidP="00AC775B">
      <w:pPr>
        <w:pStyle w:val="Tytu"/>
        <w:rPr>
          <w:b/>
          <w:sz w:val="26"/>
          <w:szCs w:val="26"/>
        </w:rPr>
      </w:pPr>
      <w:r>
        <w:rPr>
          <w:b/>
          <w:sz w:val="26"/>
          <w:szCs w:val="26"/>
        </w:rPr>
        <w:t>Program szczegółowy</w:t>
      </w:r>
      <w:r w:rsidRPr="001E4240">
        <w:rPr>
          <w:b/>
          <w:sz w:val="26"/>
          <w:szCs w:val="26"/>
        </w:rPr>
        <w:t xml:space="preserve"> szkolenia wraz z materiałami szkoleniowymi</w:t>
      </w:r>
      <w:r>
        <w:rPr>
          <w:b/>
          <w:sz w:val="26"/>
          <w:szCs w:val="26"/>
        </w:rPr>
        <w:t xml:space="preserve"> </w:t>
      </w:r>
      <w:r w:rsidRPr="001E4240">
        <w:rPr>
          <w:b/>
          <w:i/>
          <w:sz w:val="26"/>
          <w:szCs w:val="26"/>
        </w:rPr>
        <w:t>(wzór)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>
              <w:rPr>
                <w:sz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Okres realizacji szkolenia</w:t>
            </w:r>
            <w:r w:rsidRPr="00CB5C3D">
              <w:rPr>
                <w:rStyle w:val="Odwoanieprzypisudolnego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shd w:val="clear" w:color="auto" w:fill="D9D9D9" w:themeFill="background1" w:themeFillShade="D9"/>
              <w:rPr>
                <w:sz w:val="20"/>
              </w:rPr>
            </w:pPr>
            <w:r w:rsidRPr="00CB5C3D">
              <w:rPr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AC775B" w:rsidRPr="00CB5C3D" w:rsidTr="00FE4BC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AC775B" w:rsidRPr="00CB5C3D" w:rsidRDefault="00AC775B" w:rsidP="00FE4BC4">
            <w:pPr>
              <w:shd w:val="clear" w:color="auto" w:fill="D9D9D9" w:themeFill="background1" w:themeFillShade="D9"/>
              <w:rPr>
                <w:sz w:val="20"/>
              </w:rPr>
            </w:pPr>
            <w:r w:rsidRPr="00CB5C3D">
              <w:rPr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AC775B" w:rsidRPr="00CB5C3D" w:rsidTr="00FE4BC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Sposób realizacji</w:t>
            </w:r>
            <w:r w:rsidRPr="00CB5C3D">
              <w:rPr>
                <w:rStyle w:val="Odwoanieprzypisudolnego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Sylwetka Uczestnika/</w:t>
            </w:r>
            <w:proofErr w:type="spellStart"/>
            <w:r w:rsidRPr="00CB5C3D">
              <w:rPr>
                <w:sz w:val="20"/>
              </w:rPr>
              <w:t>czki</w:t>
            </w:r>
            <w:proofErr w:type="spellEnd"/>
            <w:r w:rsidRPr="00CB5C3D">
              <w:rPr>
                <w:sz w:val="20"/>
              </w:rPr>
              <w:t xml:space="preserve"> szkolenia</w:t>
            </w:r>
            <w:r w:rsidRPr="00CB5C3D">
              <w:rPr>
                <w:rStyle w:val="Odwoanieprzypisudolnego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center"/>
              <w:rPr>
                <w:b/>
                <w:sz w:val="20"/>
              </w:rPr>
            </w:pPr>
            <w:r w:rsidRPr="00CB5C3D">
              <w:rPr>
                <w:b/>
                <w:sz w:val="20"/>
              </w:rPr>
              <w:t>Plan nauczania</w:t>
            </w: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Omawiane zagadnienia/treści w ramach tematu</w:t>
            </w: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pStyle w:val="Akapitzlist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Materiały szkoleniowe</w:t>
            </w:r>
            <w:r w:rsidRPr="00CB5C3D">
              <w:rPr>
                <w:rStyle w:val="Odwoanieprzypisudolnego"/>
              </w:rPr>
              <w:footnoteReference w:id="4"/>
            </w:r>
            <w:r w:rsidRPr="00CB5C3D">
              <w:rPr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1.</w:t>
            </w:r>
          </w:p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2.</w:t>
            </w:r>
          </w:p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3.</w:t>
            </w: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</w:tbl>
    <w:p w:rsidR="006C03BA" w:rsidRDefault="006C03BA" w:rsidP="006C03BA"/>
    <w:sectPr w:rsidR="006C03BA" w:rsidSect="006C03BA">
      <w:headerReference w:type="default" r:id="rId11"/>
      <w:footerReference w:type="default" r:id="rId12"/>
      <w:pgSz w:w="11906" w:h="16838"/>
      <w:pgMar w:top="1134" w:right="1417" w:bottom="426" w:left="1417" w:header="1701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8B" w:rsidRDefault="00946F8B" w:rsidP="0096319C">
      <w:pPr>
        <w:spacing w:after="0" w:line="240" w:lineRule="auto"/>
      </w:pPr>
      <w:r>
        <w:separator/>
      </w:r>
    </w:p>
  </w:endnote>
  <w:endnote w:type="continuationSeparator" w:id="0">
    <w:p w:rsidR="00946F8B" w:rsidRDefault="00946F8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4093500"/>
      <w:docPartObj>
        <w:docPartGallery w:val="Page Numbers (Bottom of Page)"/>
        <w:docPartUnique/>
      </w:docPartObj>
    </w:sdtPr>
    <w:sdtEndPr/>
    <w:sdtContent>
      <w:p w:rsidR="00AC775B" w:rsidRPr="007E4D1A" w:rsidRDefault="00C97082" w:rsidP="00C97082">
        <w:pPr>
          <w:pStyle w:val="Stopka"/>
          <w:tabs>
            <w:tab w:val="clear" w:pos="9072"/>
            <w:tab w:val="right" w:pos="8789"/>
          </w:tabs>
          <w:ind w:right="283"/>
          <w:jc w:val="center"/>
          <w:rPr>
            <w:sz w:val="20"/>
            <w:szCs w:val="20"/>
          </w:rPr>
        </w:pPr>
        <w:r>
          <w:rPr>
            <w:noProof/>
            <w:sz w:val="20"/>
            <w:szCs w:val="20"/>
            <w:lang w:eastAsia="pl-PL"/>
          </w:rPr>
          <w:drawing>
            <wp:inline distT="0" distB="0" distL="0" distR="0" wp14:anchorId="3027CE2A" wp14:editId="021CFD0D">
              <wp:extent cx="5309113" cy="916453"/>
              <wp:effectExtent l="0" t="0" r="635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ół now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3864" cy="920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C775B" w:rsidRPr="007E4D1A">
          <w:rPr>
            <w:sz w:val="20"/>
            <w:szCs w:val="20"/>
          </w:rPr>
          <w:fldChar w:fldCharType="begin"/>
        </w:r>
        <w:r w:rsidR="00AC775B" w:rsidRPr="007E4D1A">
          <w:rPr>
            <w:sz w:val="20"/>
            <w:szCs w:val="20"/>
          </w:rPr>
          <w:instrText>PAGE   \* MERGEFORMAT</w:instrText>
        </w:r>
        <w:r w:rsidR="00AC775B" w:rsidRPr="007E4D1A">
          <w:rPr>
            <w:sz w:val="20"/>
            <w:szCs w:val="20"/>
          </w:rPr>
          <w:fldChar w:fldCharType="separate"/>
        </w:r>
        <w:r w:rsidR="00CB4341">
          <w:rPr>
            <w:noProof/>
            <w:sz w:val="20"/>
            <w:szCs w:val="20"/>
          </w:rPr>
          <w:t>6</w:t>
        </w:r>
        <w:r w:rsidR="00AC775B" w:rsidRPr="007E4D1A">
          <w:rPr>
            <w:sz w:val="20"/>
            <w:szCs w:val="20"/>
          </w:rPr>
          <w:fldChar w:fldCharType="end"/>
        </w:r>
        <w:r w:rsidR="00AC775B">
          <w:rPr>
            <w:sz w:val="20"/>
            <w:szCs w:val="20"/>
          </w:rPr>
          <w:t>/2</w:t>
        </w:r>
      </w:p>
    </w:sdtContent>
  </w:sdt>
  <w:p w:rsidR="00AC775B" w:rsidRPr="00BC69A1" w:rsidRDefault="00AC775B" w:rsidP="00BC69A1">
    <w:pPr>
      <w:pStyle w:val="Stopka-ukryt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63356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A325523" wp14:editId="57F8FF06">
          <wp:simplePos x="0" y="0"/>
          <wp:positionH relativeFrom="column">
            <wp:posOffset>229235</wp:posOffset>
          </wp:positionH>
          <wp:positionV relativeFrom="paragraph">
            <wp:posOffset>51435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2724" y="10271"/>
              <wp:lineTo x="2564" y="13072"/>
              <wp:lineTo x="4487" y="14939"/>
              <wp:lineTo x="4487" y="15873"/>
              <wp:lineTo x="7772" y="17741"/>
              <wp:lineTo x="13300" y="17741"/>
              <wp:lineTo x="16745" y="16807"/>
              <wp:lineTo x="18908" y="15873"/>
              <wp:lineTo x="18988" y="11205"/>
              <wp:lineTo x="17466" y="9804"/>
              <wp:lineTo x="10816" y="7470"/>
              <wp:lineTo x="21552" y="5135"/>
              <wp:lineTo x="21552" y="0"/>
              <wp:lineTo x="0" y="0"/>
            </wp:wrapPolygon>
          </wp:wrapTight>
          <wp:docPr id="64" name="Obraz 64" descr="\\192.168.1.2\lokal_7\komunikacja\identyfikacja\nowa identyfikacja 2014\szablony\Poznań\stopka_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Poznań\stopka_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8B" w:rsidRDefault="00946F8B" w:rsidP="0096319C">
      <w:pPr>
        <w:spacing w:after="0" w:line="240" w:lineRule="auto"/>
      </w:pPr>
      <w:r>
        <w:separator/>
      </w:r>
    </w:p>
  </w:footnote>
  <w:footnote w:type="continuationSeparator" w:id="0">
    <w:p w:rsidR="00946F8B" w:rsidRDefault="00946F8B" w:rsidP="0096319C">
      <w:pPr>
        <w:spacing w:after="0" w:line="240" w:lineRule="auto"/>
      </w:pPr>
      <w:r>
        <w:continuationSeparator/>
      </w:r>
    </w:p>
  </w:footnote>
  <w:footnote w:id="1">
    <w:p w:rsidR="00AC775B" w:rsidRPr="001E4240" w:rsidRDefault="00AC775B" w:rsidP="00AC775B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6"/>
          <w:szCs w:val="16"/>
        </w:rPr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Uzupełnia Specjalista/ka ds. szkoleń</w:t>
      </w:r>
    </w:p>
  </w:footnote>
  <w:footnote w:id="2">
    <w:p w:rsidR="00AC775B" w:rsidRPr="001E4240" w:rsidRDefault="00AC775B" w:rsidP="00AC775B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6"/>
          <w:szCs w:val="16"/>
        </w:rPr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Na podstawie Programu ogólnego szkolenia.</w:t>
      </w:r>
    </w:p>
  </w:footnote>
  <w:footnote w:id="3">
    <w:p w:rsidR="00AC775B" w:rsidRPr="001E4240" w:rsidRDefault="00AC775B" w:rsidP="00AC775B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6"/>
          <w:szCs w:val="16"/>
        </w:rPr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Na podstawie Programu ogólnego szkolenia.</w:t>
      </w:r>
    </w:p>
  </w:footnote>
  <w:footnote w:id="4">
    <w:p w:rsidR="00AC775B" w:rsidRDefault="00AC775B" w:rsidP="00AC775B">
      <w:pPr>
        <w:pStyle w:val="Tekstprzypisudolnego"/>
        <w:spacing w:line="240" w:lineRule="auto"/>
        <w:ind w:firstLine="0"/>
        <w:jc w:val="left"/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BA" w:rsidRDefault="00C97082" w:rsidP="00C970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711892" wp14:editId="28C88876">
          <wp:extent cx="5664102" cy="1170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035" cy="1170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2A44DF" w:rsidP="006726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96968F9" wp14:editId="4BECE5A2">
          <wp:simplePos x="0" y="0"/>
          <wp:positionH relativeFrom="column">
            <wp:posOffset>15875</wp:posOffset>
          </wp:positionH>
          <wp:positionV relativeFrom="paragraph">
            <wp:posOffset>-1042035</wp:posOffset>
          </wp:positionV>
          <wp:extent cx="5715000" cy="1176020"/>
          <wp:effectExtent l="0" t="0" r="0" b="5080"/>
          <wp:wrapSquare wrapText="bothSides"/>
          <wp:docPr id="63" name="Obraz 63" descr="C:\Users\justyna.kosuniak\Documents\Justyna_FPMiINR\! PROJEKT SYSTEMOWY\MATERIAŁY PROMOCYJNE\Grafiki_projekt\Nagłówki nowe_poprawione\heade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ustyna.kosuniak\Documents\Justyna_FPMiINR\! PROJEKT SYSTEMOWY\MATERIAŁY PROMOCYJNE\Grafiki_projekt\Nagłówki nowe_poprawione\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7BD"/>
    <w:multiLevelType w:val="hybridMultilevel"/>
    <w:tmpl w:val="25B2A71A"/>
    <w:lvl w:ilvl="0" w:tplc="F920E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B0F639D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C8008D"/>
    <w:multiLevelType w:val="multilevel"/>
    <w:tmpl w:val="C518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AD13E5"/>
    <w:multiLevelType w:val="hybridMultilevel"/>
    <w:tmpl w:val="6D56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1389C"/>
    <w:multiLevelType w:val="hybridMultilevel"/>
    <w:tmpl w:val="BAE4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B5F0C"/>
    <w:multiLevelType w:val="multilevel"/>
    <w:tmpl w:val="1320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D5100"/>
    <w:multiLevelType w:val="hybridMultilevel"/>
    <w:tmpl w:val="C4B0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8059C"/>
    <w:multiLevelType w:val="hybridMultilevel"/>
    <w:tmpl w:val="D340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27189"/>
    <w:multiLevelType w:val="hybridMultilevel"/>
    <w:tmpl w:val="83FE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101521"/>
    <w:multiLevelType w:val="hybridMultilevel"/>
    <w:tmpl w:val="926A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F37BD"/>
    <w:multiLevelType w:val="hybridMultilevel"/>
    <w:tmpl w:val="4A1E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D2244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2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D535E"/>
    <w:multiLevelType w:val="multilevel"/>
    <w:tmpl w:val="F162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435C0"/>
    <w:multiLevelType w:val="multilevel"/>
    <w:tmpl w:val="2662D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F403E0B"/>
    <w:multiLevelType w:val="hybridMultilevel"/>
    <w:tmpl w:val="D4205676"/>
    <w:lvl w:ilvl="0" w:tplc="B4E6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ECC21CB"/>
    <w:multiLevelType w:val="multilevel"/>
    <w:tmpl w:val="59C6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5"/>
  </w:num>
  <w:num w:numId="5">
    <w:abstractNumId w:val="25"/>
  </w:num>
  <w:num w:numId="6">
    <w:abstractNumId w:val="18"/>
  </w:num>
  <w:num w:numId="7">
    <w:abstractNumId w:val="24"/>
  </w:num>
  <w:num w:numId="8">
    <w:abstractNumId w:val="1"/>
  </w:num>
  <w:num w:numId="9">
    <w:abstractNumId w:val="13"/>
  </w:num>
  <w:num w:numId="10">
    <w:abstractNumId w:val="21"/>
  </w:num>
  <w:num w:numId="11">
    <w:abstractNumId w:val="6"/>
  </w:num>
  <w:num w:numId="12">
    <w:abstractNumId w:val="16"/>
  </w:num>
  <w:num w:numId="13">
    <w:abstractNumId w:val="14"/>
  </w:num>
  <w:num w:numId="14">
    <w:abstractNumId w:val="8"/>
  </w:num>
  <w:num w:numId="15">
    <w:abstractNumId w:val="19"/>
  </w:num>
  <w:num w:numId="16">
    <w:abstractNumId w:val="23"/>
  </w:num>
  <w:num w:numId="17">
    <w:abstractNumId w:val="4"/>
  </w:num>
  <w:num w:numId="18">
    <w:abstractNumId w:val="10"/>
  </w:num>
  <w:num w:numId="19">
    <w:abstractNumId w:val="27"/>
  </w:num>
  <w:num w:numId="20">
    <w:abstractNumId w:val="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 w:numId="28">
    <w:abstractNumId w:val="1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C"/>
    <w:rsid w:val="00076C15"/>
    <w:rsid w:val="000A008E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A556F"/>
    <w:rsid w:val="001C7150"/>
    <w:rsid w:val="001E32D3"/>
    <w:rsid w:val="002006AF"/>
    <w:rsid w:val="002013DC"/>
    <w:rsid w:val="00201B96"/>
    <w:rsid w:val="00202452"/>
    <w:rsid w:val="00210155"/>
    <w:rsid w:val="0023151E"/>
    <w:rsid w:val="00231522"/>
    <w:rsid w:val="00233EDC"/>
    <w:rsid w:val="00236B00"/>
    <w:rsid w:val="00237686"/>
    <w:rsid w:val="00240BA6"/>
    <w:rsid w:val="00251968"/>
    <w:rsid w:val="002538BF"/>
    <w:rsid w:val="00261E98"/>
    <w:rsid w:val="0026422D"/>
    <w:rsid w:val="0027042D"/>
    <w:rsid w:val="0027792E"/>
    <w:rsid w:val="00281782"/>
    <w:rsid w:val="00281D27"/>
    <w:rsid w:val="002A08AD"/>
    <w:rsid w:val="002A44DF"/>
    <w:rsid w:val="002C1A85"/>
    <w:rsid w:val="002C7755"/>
    <w:rsid w:val="002D117D"/>
    <w:rsid w:val="002D77A2"/>
    <w:rsid w:val="002E2009"/>
    <w:rsid w:val="002E5DF7"/>
    <w:rsid w:val="002F5127"/>
    <w:rsid w:val="003046CD"/>
    <w:rsid w:val="00324507"/>
    <w:rsid w:val="00324765"/>
    <w:rsid w:val="00353167"/>
    <w:rsid w:val="00356B6B"/>
    <w:rsid w:val="003619E5"/>
    <w:rsid w:val="003643C2"/>
    <w:rsid w:val="00364E8F"/>
    <w:rsid w:val="00366C59"/>
    <w:rsid w:val="00374FAB"/>
    <w:rsid w:val="00375EE8"/>
    <w:rsid w:val="003A6ED0"/>
    <w:rsid w:val="003B027A"/>
    <w:rsid w:val="003E2995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C5A1E"/>
    <w:rsid w:val="004D41BF"/>
    <w:rsid w:val="004D7498"/>
    <w:rsid w:val="004F03CC"/>
    <w:rsid w:val="004F6F94"/>
    <w:rsid w:val="00507DDD"/>
    <w:rsid w:val="00512748"/>
    <w:rsid w:val="00516465"/>
    <w:rsid w:val="00522C07"/>
    <w:rsid w:val="0052492A"/>
    <w:rsid w:val="00576A5D"/>
    <w:rsid w:val="0058040C"/>
    <w:rsid w:val="005A50E8"/>
    <w:rsid w:val="005C57C3"/>
    <w:rsid w:val="005F57AD"/>
    <w:rsid w:val="005F6A46"/>
    <w:rsid w:val="00610C99"/>
    <w:rsid w:val="0061685C"/>
    <w:rsid w:val="00617F01"/>
    <w:rsid w:val="006213AA"/>
    <w:rsid w:val="00633569"/>
    <w:rsid w:val="00634978"/>
    <w:rsid w:val="00653762"/>
    <w:rsid w:val="00653B61"/>
    <w:rsid w:val="006667B6"/>
    <w:rsid w:val="00672600"/>
    <w:rsid w:val="00676D3B"/>
    <w:rsid w:val="006814BC"/>
    <w:rsid w:val="00681F15"/>
    <w:rsid w:val="006B376B"/>
    <w:rsid w:val="006C03BA"/>
    <w:rsid w:val="006C6D9D"/>
    <w:rsid w:val="006D65F4"/>
    <w:rsid w:val="006E0EF7"/>
    <w:rsid w:val="006F385C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4611"/>
    <w:rsid w:val="007B7F49"/>
    <w:rsid w:val="007C2351"/>
    <w:rsid w:val="007C3F13"/>
    <w:rsid w:val="007C446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3C54"/>
    <w:rsid w:val="0090038F"/>
    <w:rsid w:val="0091326E"/>
    <w:rsid w:val="0091454B"/>
    <w:rsid w:val="00925055"/>
    <w:rsid w:val="009421B7"/>
    <w:rsid w:val="00946F8B"/>
    <w:rsid w:val="00953BF0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46017"/>
    <w:rsid w:val="00A602C5"/>
    <w:rsid w:val="00A87560"/>
    <w:rsid w:val="00A87BF4"/>
    <w:rsid w:val="00A91402"/>
    <w:rsid w:val="00A955EA"/>
    <w:rsid w:val="00AB459D"/>
    <w:rsid w:val="00AC6F71"/>
    <w:rsid w:val="00AC775B"/>
    <w:rsid w:val="00AF0F9B"/>
    <w:rsid w:val="00AF2EB4"/>
    <w:rsid w:val="00B02524"/>
    <w:rsid w:val="00B60DD9"/>
    <w:rsid w:val="00B939F0"/>
    <w:rsid w:val="00B9403F"/>
    <w:rsid w:val="00B97811"/>
    <w:rsid w:val="00BB1E58"/>
    <w:rsid w:val="00BB366C"/>
    <w:rsid w:val="00BB4C2A"/>
    <w:rsid w:val="00BC69A1"/>
    <w:rsid w:val="00BD29A1"/>
    <w:rsid w:val="00BD2CC4"/>
    <w:rsid w:val="00BD4CE4"/>
    <w:rsid w:val="00BD58E3"/>
    <w:rsid w:val="00BD640A"/>
    <w:rsid w:val="00C10823"/>
    <w:rsid w:val="00C244BD"/>
    <w:rsid w:val="00C32BED"/>
    <w:rsid w:val="00C36F23"/>
    <w:rsid w:val="00C37163"/>
    <w:rsid w:val="00C64B40"/>
    <w:rsid w:val="00C663F8"/>
    <w:rsid w:val="00C671CC"/>
    <w:rsid w:val="00C70536"/>
    <w:rsid w:val="00C70A3D"/>
    <w:rsid w:val="00C97082"/>
    <w:rsid w:val="00CA434D"/>
    <w:rsid w:val="00CB4341"/>
    <w:rsid w:val="00CE167F"/>
    <w:rsid w:val="00CE252D"/>
    <w:rsid w:val="00CE25D8"/>
    <w:rsid w:val="00CE42BC"/>
    <w:rsid w:val="00CF0285"/>
    <w:rsid w:val="00CF15EF"/>
    <w:rsid w:val="00CF7505"/>
    <w:rsid w:val="00D213E6"/>
    <w:rsid w:val="00D40814"/>
    <w:rsid w:val="00D51452"/>
    <w:rsid w:val="00D5264E"/>
    <w:rsid w:val="00D73B10"/>
    <w:rsid w:val="00D94ACF"/>
    <w:rsid w:val="00DA398A"/>
    <w:rsid w:val="00DA523A"/>
    <w:rsid w:val="00DA5789"/>
    <w:rsid w:val="00DB7A21"/>
    <w:rsid w:val="00DC0CA7"/>
    <w:rsid w:val="00DD75C9"/>
    <w:rsid w:val="00DE76E6"/>
    <w:rsid w:val="00E03C34"/>
    <w:rsid w:val="00E16568"/>
    <w:rsid w:val="00E2088F"/>
    <w:rsid w:val="00E21C7D"/>
    <w:rsid w:val="00E358B5"/>
    <w:rsid w:val="00E45A26"/>
    <w:rsid w:val="00E67A36"/>
    <w:rsid w:val="00E72E9B"/>
    <w:rsid w:val="00E9304B"/>
    <w:rsid w:val="00EA46B6"/>
    <w:rsid w:val="00EA7030"/>
    <w:rsid w:val="00EC4FB0"/>
    <w:rsid w:val="00EE10CE"/>
    <w:rsid w:val="00EE27EF"/>
    <w:rsid w:val="00EF621D"/>
    <w:rsid w:val="00F172B5"/>
    <w:rsid w:val="00F24078"/>
    <w:rsid w:val="00F40E90"/>
    <w:rsid w:val="00F41864"/>
    <w:rsid w:val="00F424C3"/>
    <w:rsid w:val="00F47C7E"/>
    <w:rsid w:val="00F576CF"/>
    <w:rsid w:val="00F74934"/>
    <w:rsid w:val="00F93C23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995"/>
    <w:pPr>
      <w:spacing w:after="0" w:line="36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99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2995"/>
    <w:rPr>
      <w:vertAlign w:val="superscript"/>
    </w:rPr>
  </w:style>
  <w:style w:type="paragraph" w:customStyle="1" w:styleId="Default">
    <w:name w:val="Default"/>
    <w:rsid w:val="00AC77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CB4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995"/>
    <w:pPr>
      <w:spacing w:after="0" w:line="36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99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2995"/>
    <w:rPr>
      <w:vertAlign w:val="superscript"/>
    </w:rPr>
  </w:style>
  <w:style w:type="paragraph" w:customStyle="1" w:styleId="Default">
    <w:name w:val="Default"/>
    <w:rsid w:val="00AC77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CB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lap58\Downloads\PO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33FA-BC92-48C9-81D3-FA1D9451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POZ_system_color_aktywizacja</Template>
  <TotalTime>0</TotalTime>
  <Pages>12</Pages>
  <Words>2404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Rzemek</dc:creator>
  <cp:lastModifiedBy>Agata Rzemek</cp:lastModifiedBy>
  <cp:revision>2</cp:revision>
  <cp:lastPrinted>2014-09-16T08:05:00Z</cp:lastPrinted>
  <dcterms:created xsi:type="dcterms:W3CDTF">2014-09-29T13:27:00Z</dcterms:created>
  <dcterms:modified xsi:type="dcterms:W3CDTF">2014-09-29T13:27:00Z</dcterms:modified>
</cp:coreProperties>
</file>