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>wego nr 05/02/2018/RZ, data:  07.02.2018</w:t>
      </w:r>
      <w:r w:rsidR="00F7092D">
        <w:t xml:space="preserve">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 xml:space="preserve">finansowanego ze środków Europejskiego Funduszu Rozwoju Regionalnego w ramach Programu Operacyjnego Polska Cyfrowa (działanie 3.1 „Działania szkoleniowe na </w:t>
      </w:r>
      <w:bookmarkStart w:id="0" w:name="_GoBack"/>
      <w:bookmarkEnd w:id="0"/>
      <w:r w:rsidRPr="00C74941">
        <w:t>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65" w:rsidRDefault="00D45165" w:rsidP="003C0AB1">
      <w:pPr>
        <w:spacing w:after="0" w:line="240" w:lineRule="auto"/>
      </w:pPr>
      <w:r>
        <w:separator/>
      </w:r>
    </w:p>
  </w:endnote>
  <w:endnote w:type="continuationSeparator" w:id="0">
    <w:p w:rsidR="00D45165" w:rsidRDefault="00D451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65" w:rsidRDefault="00D45165" w:rsidP="003C0AB1">
      <w:pPr>
        <w:spacing w:after="0" w:line="240" w:lineRule="auto"/>
      </w:pPr>
      <w:r>
        <w:separator/>
      </w:r>
    </w:p>
  </w:footnote>
  <w:footnote w:type="continuationSeparator" w:id="0">
    <w:p w:rsidR="00D45165" w:rsidRDefault="00D4516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20</cp:revision>
  <cp:lastPrinted>2016-12-21T09:20:00Z</cp:lastPrinted>
  <dcterms:created xsi:type="dcterms:W3CDTF">2017-02-16T07:47:00Z</dcterms:created>
  <dcterms:modified xsi:type="dcterms:W3CDTF">2018-02-07T08:04:00Z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