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D7490" w:rsidRPr="004D7490">
        <w:t>06/03/2017/LD</w:t>
      </w:r>
      <w:r w:rsidR="00D70FB5">
        <w:t xml:space="preserve">, data: </w:t>
      </w:r>
      <w:r w:rsidR="004D7490">
        <w:t>07.03</w:t>
      </w:r>
      <w:bookmarkStart w:id="0" w:name="_GoBack"/>
      <w:bookmarkEnd w:id="0"/>
      <w:r w:rsidR="00D70FB5">
        <w:t>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D70FB5">
        <w:rPr>
          <w:rFonts w:ascii="Segoe UI Light" w:eastAsiaTheme="minorHAnsi" w:hAnsi="Segoe UI Light" w:cstheme="minorBidi"/>
        </w:rPr>
        <w:t xml:space="preserve"> Drzycim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70FB5">
        <w:rPr>
          <w:rFonts w:ascii="Segoe UI Light" w:eastAsiaTheme="minorHAnsi" w:hAnsi="Segoe UI Light" w:cstheme="minorBidi"/>
        </w:rPr>
        <w:t xml:space="preserve"> Drzycim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2E" w:rsidRDefault="00CB6F2E" w:rsidP="003C0AB1">
      <w:pPr>
        <w:spacing w:after="0" w:line="240" w:lineRule="auto"/>
      </w:pPr>
      <w:r>
        <w:separator/>
      </w:r>
    </w:p>
  </w:endnote>
  <w:endnote w:type="continuationSeparator" w:id="0">
    <w:p w:rsidR="00CB6F2E" w:rsidRDefault="00CB6F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11CB9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ECF6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2E" w:rsidRDefault="00CB6F2E" w:rsidP="003C0AB1">
      <w:pPr>
        <w:spacing w:after="0" w:line="240" w:lineRule="auto"/>
      </w:pPr>
      <w:r>
        <w:separator/>
      </w:r>
    </w:p>
  </w:footnote>
  <w:footnote w:type="continuationSeparator" w:id="0">
    <w:p w:rsidR="00CB6F2E" w:rsidRDefault="00CB6F2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A51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490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6F2E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0FB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C3915-140D-4D02-B396-4D8484A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2017-03-07T14:20:00Z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