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2D790C61" w14:textId="6F193206" w:rsidR="00FB571A" w:rsidRPr="00FB571A" w:rsidRDefault="00B36217" w:rsidP="00A027FF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B571A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B571A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Nawigacja z telefonem. Minimalne wymagania techniczne, które powinno spełnić urządzenie: ekran 5,2” (1440x720), pamięć RAM 3 GB, pamięć wewnętrzna 32 GB,</w:t>
      </w:r>
      <w:r w:rsidR="00073705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 moduł GPS, A-GPS, standard LTE, procesor 8 rdzeniowy, </w:t>
      </w:r>
      <w:r w:rsidR="00073705" w:rsidRPr="00073705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z</w:t>
      </w:r>
      <w:r w:rsidR="00073705" w:rsidRPr="00073705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 xml:space="preserve">egar procesora: 2.00 </w:t>
      </w:r>
      <w:proofErr w:type="spellStart"/>
      <w:r w:rsidR="00073705" w:rsidRPr="00073705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GHz</w:t>
      </w:r>
      <w:proofErr w:type="spellEnd"/>
      <w:r w:rsidR="00073705">
        <w:rPr>
          <w:rFonts w:ascii="Ubuntu" w:eastAsia="Times New Roman" w:hAnsi="Ubuntu" w:cs="Times New Roman"/>
          <w:color w:val="000000"/>
          <w:sz w:val="24"/>
          <w:szCs w:val="24"/>
          <w:lang w:eastAsia="pl-PL"/>
        </w:rPr>
        <w:t>.</w:t>
      </w:r>
    </w:p>
    <w:p w14:paraId="2C681855" w14:textId="0F0E448F" w:rsidR="00C30723" w:rsidRPr="00FB571A" w:rsidRDefault="00C30723" w:rsidP="00A027FF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FB571A">
        <w:rPr>
          <w:rFonts w:ascii="Calibri" w:eastAsia="Times New Roman" w:hAnsi="Calibri" w:cs="Times New Roman"/>
          <w:bCs/>
          <w:lang w:eastAsia="pl-PL"/>
        </w:rPr>
        <w:t xml:space="preserve">Liczba </w:t>
      </w:r>
      <w:r w:rsidR="00FB571A">
        <w:rPr>
          <w:rFonts w:ascii="Calibri" w:eastAsia="Times New Roman" w:hAnsi="Calibri" w:cs="Times New Roman"/>
          <w:bCs/>
          <w:lang w:eastAsia="pl-PL"/>
        </w:rPr>
        <w:t>sztuk: 7</w:t>
      </w:r>
      <w:bookmarkStart w:id="0" w:name="_GoBack"/>
      <w:bookmarkEnd w:id="0"/>
    </w:p>
    <w:p w14:paraId="23AEEF20" w14:textId="77777777" w:rsidR="00676088" w:rsidRDefault="00676088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3CDC7E6A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</w:t>
      </w:r>
      <w:r w:rsidR="00096FA5">
        <w:rPr>
          <w:rFonts w:ascii="Calibri" w:eastAsia="Times New Roman" w:hAnsi="Calibri" w:cs="Times New Roman"/>
          <w:lang w:eastAsia="pl-PL"/>
        </w:rPr>
        <w:t>całość zamówienia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B03AF" w14:textId="77777777" w:rsidR="00EB49BC" w:rsidRDefault="00EB49BC" w:rsidP="00373866">
      <w:pPr>
        <w:spacing w:after="0" w:line="240" w:lineRule="auto"/>
      </w:pPr>
      <w:r>
        <w:separator/>
      </w:r>
    </w:p>
  </w:endnote>
  <w:endnote w:type="continuationSeparator" w:id="0">
    <w:p w14:paraId="3397E2BB" w14:textId="77777777" w:rsidR="00EB49BC" w:rsidRDefault="00EB49BC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840E" w14:textId="77777777" w:rsidR="00EB49BC" w:rsidRDefault="00EB49BC" w:rsidP="00373866">
      <w:pPr>
        <w:spacing w:after="0" w:line="240" w:lineRule="auto"/>
      </w:pPr>
      <w:r>
        <w:separator/>
      </w:r>
    </w:p>
  </w:footnote>
  <w:footnote w:type="continuationSeparator" w:id="0">
    <w:p w14:paraId="23DB1DB6" w14:textId="77777777" w:rsidR="00EB49BC" w:rsidRDefault="00EB49BC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73705"/>
    <w:rsid w:val="000939B6"/>
    <w:rsid w:val="00096DDC"/>
    <w:rsid w:val="00096FA5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1F1541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067B5"/>
    <w:rsid w:val="00373866"/>
    <w:rsid w:val="00381A14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8034A"/>
    <w:rsid w:val="00E96795"/>
    <w:rsid w:val="00EA57F2"/>
    <w:rsid w:val="00EB0790"/>
    <w:rsid w:val="00EB49BC"/>
    <w:rsid w:val="00ED6158"/>
    <w:rsid w:val="00EF54A4"/>
    <w:rsid w:val="00F11A60"/>
    <w:rsid w:val="00F46FF4"/>
    <w:rsid w:val="00F510B8"/>
    <w:rsid w:val="00FA498B"/>
    <w:rsid w:val="00FB39A5"/>
    <w:rsid w:val="00FB571A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5419-EF3B-4CB6-94A2-DCC1C15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4</cp:revision>
  <dcterms:created xsi:type="dcterms:W3CDTF">2019-03-28T13:17:00Z</dcterms:created>
  <dcterms:modified xsi:type="dcterms:W3CDTF">2019-03-28T13:43:00Z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